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C71" w:rsidRDefault="008B1C71">
      <w:pPr>
        <w:rPr>
          <w:noProof/>
        </w:rPr>
      </w:pPr>
    </w:p>
    <w:p w:rsidR="00E96CE8" w:rsidRDefault="00E96CE8">
      <w:pPr>
        <w:rPr>
          <w:noProof/>
        </w:rPr>
      </w:pPr>
    </w:p>
    <w:p w:rsidR="00E96CE8" w:rsidRDefault="00E96CE8">
      <w:pPr>
        <w:rPr>
          <w:noProof/>
        </w:rPr>
      </w:pPr>
    </w:p>
    <w:p w:rsidR="00E96CE8" w:rsidRDefault="00E96CE8">
      <w:pPr>
        <w:rPr>
          <w:noProof/>
        </w:rPr>
      </w:pPr>
    </w:p>
    <w:p w:rsidR="00E96CE8" w:rsidRDefault="00E96CE8">
      <w:pPr>
        <w:rPr>
          <w:noProof/>
        </w:rPr>
      </w:pPr>
    </w:p>
    <w:p w:rsidR="00E96CE8" w:rsidRDefault="00E96CE8">
      <w:pPr>
        <w:rPr>
          <w:noProof/>
        </w:rPr>
      </w:pPr>
    </w:p>
    <w:p w:rsidR="00E96CE8" w:rsidRDefault="00E96CE8">
      <w:r>
        <w:rPr>
          <w:noProof/>
        </w:rPr>
        <w:lastRenderedPageBreak/>
        <w:drawing>
          <wp:inline distT="0" distB="0" distL="0" distR="0">
            <wp:extent cx="6299835" cy="8669994"/>
            <wp:effectExtent l="0" t="0" r="5715" b="0"/>
            <wp:docPr id="4" name="Рисунок 4" descr="C:\Users\User.URAZOV\Pictures\img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.URAZOV\Pictures\img1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1C71" w:rsidRDefault="008B1C71"/>
    <w:p w:rsidR="008B1C71" w:rsidRDefault="008B1C71"/>
    <w:p w:rsidR="008B1C71" w:rsidRDefault="008B1C71"/>
    <w:p w:rsidR="008B1C71" w:rsidRDefault="008B1C71"/>
    <w:p w:rsidR="008B1C71" w:rsidRPr="004C73B0" w:rsidRDefault="008B1C71" w:rsidP="008B1C71">
      <w:p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Содержание плана работы</w:t>
      </w:r>
    </w:p>
    <w:p w:rsidR="008B1C71" w:rsidRPr="00E772E1" w:rsidRDefault="008B1C71" w:rsidP="008B1C71">
      <w:pPr>
        <w:pStyle w:val="a3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Общая характеристика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</w:t>
      </w:r>
    </w:p>
    <w:p w:rsidR="008B1C71" w:rsidRPr="00E772E1" w:rsidRDefault="008B1C71" w:rsidP="008B1C71">
      <w:pPr>
        <w:pStyle w:val="a3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Анализ работы МБДОУ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</w:t>
      </w:r>
    </w:p>
    <w:p w:rsidR="008B1C71" w:rsidRPr="00E772E1" w:rsidRDefault="008B1C71" w:rsidP="008B1C71">
      <w:pPr>
        <w:pStyle w:val="a3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 xml:space="preserve">Анализ результатов </w:t>
      </w:r>
      <w:proofErr w:type="spellStart"/>
      <w:r w:rsidRPr="00E772E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E772E1">
        <w:rPr>
          <w:rFonts w:ascii="Times New Roman" w:hAnsi="Times New Roman" w:cs="Times New Roman"/>
          <w:sz w:val="28"/>
          <w:szCs w:val="28"/>
        </w:rPr>
        <w:t>-образовательной работы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4</w:t>
      </w:r>
    </w:p>
    <w:p w:rsidR="008B1C71" w:rsidRPr="00E772E1" w:rsidRDefault="008B1C71" w:rsidP="008B1C71">
      <w:pPr>
        <w:pStyle w:val="a3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Вступительная часть</w:t>
      </w:r>
      <w:r>
        <w:rPr>
          <w:rFonts w:ascii="Times New Roman" w:hAnsi="Times New Roman" w:cs="Times New Roman"/>
          <w:sz w:val="28"/>
          <w:szCs w:val="28"/>
        </w:rPr>
        <w:t>. Основные задачи работы на 2022-2023</w:t>
      </w:r>
      <w:r w:rsidRPr="00E772E1">
        <w:rPr>
          <w:rFonts w:ascii="Times New Roman" w:hAnsi="Times New Roman" w:cs="Times New Roman"/>
          <w:sz w:val="28"/>
          <w:szCs w:val="28"/>
        </w:rPr>
        <w:t xml:space="preserve"> уч.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Pr="00E772E1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ab/>
        <w:t>7</w:t>
      </w:r>
    </w:p>
    <w:p w:rsidR="008B1C71" w:rsidRPr="00E772E1" w:rsidRDefault="008B1C71" w:rsidP="008B1C71">
      <w:pPr>
        <w:pStyle w:val="a3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Содержание работы: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</w:t>
      </w:r>
    </w:p>
    <w:p w:rsidR="008B1C71" w:rsidRPr="00E772E1" w:rsidRDefault="008B1C71" w:rsidP="008B1C7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Организационно-педагогическая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</w:t>
      </w:r>
    </w:p>
    <w:p w:rsidR="008B1C71" w:rsidRPr="00E772E1" w:rsidRDefault="008B1C71" w:rsidP="008B1C7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 xml:space="preserve">Работа с кадрами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15</w:t>
      </w:r>
    </w:p>
    <w:p w:rsidR="008B1C71" w:rsidRPr="00E772E1" w:rsidRDefault="008B1C71" w:rsidP="008B1C7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Руководство и контроль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17</w:t>
      </w:r>
    </w:p>
    <w:p w:rsidR="008B1C71" w:rsidRPr="00E772E1" w:rsidRDefault="008B1C71" w:rsidP="008B1C7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Работа с родителями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18</w:t>
      </w:r>
    </w:p>
    <w:p w:rsidR="008B1C71" w:rsidRPr="00E772E1" w:rsidRDefault="008B1C71" w:rsidP="008B1C7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Административно-хозяйственная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20</w:t>
      </w:r>
    </w:p>
    <w:p w:rsidR="008B1C71" w:rsidRPr="00E772E1" w:rsidRDefault="008B1C71" w:rsidP="008B1C7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sz w:val="28"/>
          <w:szCs w:val="28"/>
        </w:rPr>
      </w:pPr>
    </w:p>
    <w:p w:rsidR="008B1C71" w:rsidRPr="00E772E1" w:rsidRDefault="008B1C71" w:rsidP="008B1C71">
      <w:pPr>
        <w:pStyle w:val="a3"/>
        <w:numPr>
          <w:ilvl w:val="0"/>
          <w:numId w:val="44"/>
        </w:numPr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 xml:space="preserve">Общая </w:t>
      </w:r>
      <w:proofErr w:type="spellStart"/>
      <w:r w:rsidRPr="00E772E1">
        <w:rPr>
          <w:rFonts w:ascii="Times New Roman" w:hAnsi="Times New Roman" w:cs="Times New Roman"/>
          <w:b/>
          <w:sz w:val="28"/>
          <w:szCs w:val="28"/>
        </w:rPr>
        <w:t>харктеристика</w:t>
      </w:r>
      <w:proofErr w:type="spellEnd"/>
    </w:p>
    <w:p w:rsidR="008B1C7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 учреждение «Детский сад № 46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Кояшкай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Зеленодольского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Татарстан» был открыт в 1989г.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Учредителем  Учреждения является Исполнительный комитет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Зеленодольского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Режим работы – пятидневная неделя с двумя выходными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(суббота, воскресенье); длительность работы – 10,5 часов; график работы групп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с 7.00до 17.30 часов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 ДОУ функционирует 1 разновозрастная гру</w:t>
      </w:r>
      <w:r>
        <w:rPr>
          <w:rFonts w:ascii="Times New Roman" w:eastAsia="Calibri" w:hAnsi="Times New Roman" w:cs="Times New Roman"/>
          <w:sz w:val="28"/>
          <w:szCs w:val="28"/>
        </w:rPr>
        <w:t>ппа – 7</w:t>
      </w: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детей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Количество сотрудников: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Всего-7</w:t>
      </w:r>
    </w:p>
    <w:p w:rsidR="008B1C71" w:rsidRPr="00E772E1" w:rsidRDefault="008B1C71" w:rsidP="008B1C7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педагогов-2</w:t>
      </w:r>
    </w:p>
    <w:p w:rsidR="008B1C71" w:rsidRPr="00E772E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младших воспитателей-1</w:t>
      </w:r>
    </w:p>
    <w:p w:rsidR="008B1C71" w:rsidRPr="00E772E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обслуживающий персонал -3</w:t>
      </w:r>
    </w:p>
    <w:p w:rsidR="008B1C71" w:rsidRPr="00E772E1" w:rsidRDefault="008B1C71" w:rsidP="008B1C7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 АНАЛИЗ РАБОТЫ МБДОУ</w:t>
      </w:r>
    </w:p>
    <w:p w:rsidR="008B1C71" w:rsidRDefault="008B1C71" w:rsidP="008B1C71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2.1. УЧАСТНИКИ ОБРАЗОВАТЕЛЬНОГО ПРОЦЕССА.</w:t>
      </w: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КОНТИНГЕНТ ДЕТЕЙ: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78"/>
        <w:gridCol w:w="1131"/>
        <w:gridCol w:w="1257"/>
        <w:gridCol w:w="1394"/>
        <w:gridCol w:w="734"/>
        <w:gridCol w:w="799"/>
        <w:gridCol w:w="555"/>
        <w:gridCol w:w="573"/>
        <w:gridCol w:w="690"/>
        <w:gridCol w:w="700"/>
      </w:tblGrid>
      <w:tr w:rsidR="008B1C71" w:rsidTr="00D02E41">
        <w:trPr>
          <w:trHeight w:val="360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кол-во детей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возрасту</w:t>
            </w:r>
          </w:p>
        </w:tc>
        <w:tc>
          <w:tcPr>
            <w:tcW w:w="15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полу</w:t>
            </w:r>
          </w:p>
        </w:tc>
        <w:tc>
          <w:tcPr>
            <w:tcW w:w="25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здоровью</w:t>
            </w:r>
          </w:p>
        </w:tc>
      </w:tr>
      <w:tr w:rsidR="008B1C71" w:rsidTr="00D02E41">
        <w:trPr>
          <w:trHeight w:val="4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лет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8B1C71" w:rsidTr="00D02E41">
        <w:trPr>
          <w:trHeight w:val="39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Дев. 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Мал. 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2г.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Tr="00D02E41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Tr="00D02E41">
        <w:trPr>
          <w:trHeight w:val="870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2021-2022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Tr="00D02E41">
        <w:trPr>
          <w:trHeight w:val="1080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2022-2023 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уч. год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  <w:r>
        <w:rPr>
          <w:rFonts w:ascii="Times New Roman" w:hAnsi="Times New Roman" w:cs="Times New Roman"/>
          <w:sz w:val="28"/>
          <w:szCs w:val="28"/>
        </w:rPr>
        <w:t>Работа педагогического коллектива по физическому развитию, приобщению дошкольников к здоровому образу жизни и укреплению их здоровья в прошедшем году была последовательной и системной, поэтому уровень состояния здоровья детей и их заболеваемости остался такими же.</w:t>
      </w: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2.1.2 КОНТИНГЕНТ ПЕДАГОГОВ: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841"/>
        <w:gridCol w:w="708"/>
        <w:gridCol w:w="869"/>
        <w:gridCol w:w="788"/>
        <w:gridCol w:w="776"/>
        <w:gridCol w:w="580"/>
        <w:gridCol w:w="520"/>
        <w:gridCol w:w="1145"/>
        <w:gridCol w:w="1276"/>
        <w:gridCol w:w="992"/>
        <w:gridCol w:w="815"/>
      </w:tblGrid>
      <w:tr w:rsidR="008B1C71" w:rsidTr="00D02E41"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кол-во</w:t>
            </w:r>
          </w:p>
        </w:tc>
        <w:tc>
          <w:tcPr>
            <w:tcW w:w="3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стажу 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возраст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пед-гов</w:t>
            </w:r>
            <w:proofErr w:type="spellEnd"/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образованию</w:t>
            </w:r>
          </w:p>
        </w:tc>
      </w:tr>
      <w:tr w:rsidR="008B1C71" w:rsidTr="00D02E41"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до10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до15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св15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Высш</w:t>
            </w:r>
            <w:proofErr w:type="spellEnd"/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</w:p>
        </w:tc>
      </w:tr>
      <w:tr w:rsidR="008B1C71" w:rsidTr="00D02E41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B1C71" w:rsidTr="00D02E41">
        <w:trPr>
          <w:trHeight w:val="112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B1C71" w:rsidTr="00D02E41">
        <w:trPr>
          <w:trHeight w:val="810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B1C71" w:rsidRDefault="008B1C71" w:rsidP="008B1C71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Продолжается положительно решаться проблема – повышение квалификации педагогов.</w:t>
      </w:r>
    </w:p>
    <w:p w:rsidR="008B1C71" w:rsidRDefault="008B1C71" w:rsidP="008B1C71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8B1C71" w:rsidRPr="005D1248" w:rsidRDefault="008B1C71" w:rsidP="008B1C71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2.2. МАТЕРИАЛЬНО-ТЕХНИЧЕСКАЯ БАЗА.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 - техническая база в основном соответствует требованиям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>, ОГПН и современному уровню образования,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Здание находится в удовлетворительном состоянии.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жизнеобеспечения МБДОУ - освещение, отопление, водоснабжение, канализация находится в режиме функционирования.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 для всестороннего развития детей постоянно улучшаются, а материально техническая база МБДОУ регулярно укрепляется.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в следующем учебном году:</w:t>
      </w:r>
    </w:p>
    <w:p w:rsidR="008B1C71" w:rsidRDefault="008B1C71" w:rsidP="008B1C71">
      <w:pPr>
        <w:pStyle w:val="a3"/>
        <w:numPr>
          <w:ilvl w:val="0"/>
          <w:numId w:val="47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регулярно пополнять группы с дидактическим материалом, пособиями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разнообразными</w:t>
      </w:r>
      <w:proofErr w:type="gramStart"/>
      <w:r>
        <w:rPr>
          <w:rFonts w:ascii="Times New Roman" w:hAnsi="Times New Roman" w:cs="Times New Roman"/>
          <w:sz w:val="28"/>
          <w:szCs w:val="28"/>
        </w:rPr>
        <w:t>.и</w:t>
      </w:r>
      <w:proofErr w:type="gramEnd"/>
      <w:r>
        <w:rPr>
          <w:rFonts w:ascii="Times New Roman" w:hAnsi="Times New Roman" w:cs="Times New Roman"/>
          <w:sz w:val="28"/>
          <w:szCs w:val="28"/>
        </w:rPr>
        <w:t>грушками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соответствии с педагогическими требованиями образовательной «Программы», ФГОС ДО и санитарными нормами.</w:t>
      </w: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3. АНАЛИЗ РЕЗУЛЬТАТОВ</w:t>
      </w:r>
    </w:p>
    <w:p w:rsidR="008B1C71" w:rsidRDefault="008B1C71" w:rsidP="008B1C7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ВОСПИТАТЕЛЬНО ОБРАЗОВАТЕЛЬНОЙ РАБОТЫ.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1248">
        <w:rPr>
          <w:rFonts w:ascii="Times New Roman" w:hAnsi="Times New Roman" w:cs="Times New Roman"/>
          <w:sz w:val="28"/>
          <w:szCs w:val="28"/>
        </w:rPr>
        <w:lastRenderedPageBreak/>
        <w:t>3.1. АНАЛИЗ ВЫПОЛНЕНИЯ ЗАДАЧ ГОДОВОГО ПЛАНА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 МБДОУ Детский 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в 2021-2022 учебном году работал по «Основной общеобразовательной программе дошкольного образования МБДОУ "Детский 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ЗМР РТ», основу этой Программы составляет программа дошкольного образования «От рождения до школы» под редакцией Н.Е.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-образовательная работа строилась по пяти образовательным областям: «Физическое развитие», «Познавательное развитие», «Речевое развитие». «Социально-коммуникативное развитие» и «Художественно-эстетическое развитие», ориентированы на разностороннее развитие детей с учётом их возрастных и индивидуальных особенностей. Образовательный процесс осуществлялся через совместную деятельность детей с взрослым (непосредственно образовательную деятельность и образовательную деятельность в ходе режимных моментов) и самостоятельную деятельность детей.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прошедшем учебном году вся работа ДОУ была направлена на формирование необходимых предпосылок, условий и механизмов для постоянного самообновления, повышения качества педагогической деятельности и роста сё эффективности. В центре внимания всей нашей работы в течение этого учебного года было осуществление полного перехода на работу в соответствии Федеральными государственными образовательными стандартами.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Приоритетными направлениями деятельности нашего учреждения в итоговом учебном году - физическое развитие и речевое развитие.</w:t>
      </w:r>
    </w:p>
    <w:p w:rsidR="008B1C71" w:rsidRPr="00633C25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C25">
        <w:rPr>
          <w:rFonts w:ascii="Times New Roman" w:hAnsi="Times New Roman" w:cs="Times New Roman"/>
          <w:sz w:val="28"/>
          <w:szCs w:val="28"/>
        </w:rPr>
        <w:t xml:space="preserve">Коллектив МБДОУ "Детский </w:t>
      </w:r>
      <w:r>
        <w:rPr>
          <w:rFonts w:ascii="Times New Roman" w:hAnsi="Times New Roman" w:cs="Times New Roman"/>
          <w:sz w:val="28"/>
          <w:szCs w:val="28"/>
        </w:rPr>
        <w:t>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ЗМР РТ» в 2021-2022</w:t>
      </w:r>
      <w:r w:rsidRPr="00633C25">
        <w:rPr>
          <w:rFonts w:ascii="Times New Roman" w:hAnsi="Times New Roman" w:cs="Times New Roman"/>
          <w:sz w:val="28"/>
          <w:szCs w:val="28"/>
        </w:rPr>
        <w:t xml:space="preserve"> учебном году ставил перед собой следующие 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Продолжать совершенствовать работу по реализации эффективных форм оздоровления и физического воспитания дошкольников посредством использования инновационных технологий и методик.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Совершенствовать уровень профессионального мастерства педагогов по речевому развитию воспитанников путем реализации образовательных проектов.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Формировать у детей познавательную активность, любознательность через опытн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экспериментальную деятельность.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решения этих задач были намечены и проведены четыре педагогических советов. На каждом педагогическом совете были приняты решения к выполнению намеченных годовых задач. В 2021-2022 учебном году были проведены консультации по темам годового плана.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Выводы: задачи годового плана были выполнены в полном объеме.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B1C71" w:rsidRPr="005D1248" w:rsidRDefault="008B1C71" w:rsidP="008B1C71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3.2. АНАЛИЗ РЕЗУЛЬТАТОВ ОБРАЗОВАТЕЛЬНОГО ПРОЦЕССА</w:t>
      </w:r>
    </w:p>
    <w:p w:rsidR="008B1C71" w:rsidRDefault="008B1C71" w:rsidP="008B1C71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Мониторинг проведения диагностики уровня развития воспитанников дошкольных групп в 2021-2022уч.г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на конец года)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  <w:gridCol w:w="4956"/>
      </w:tblGrid>
      <w:tr w:rsidR="008B1C71" w:rsidTr="00D02E41">
        <w:tc>
          <w:tcPr>
            <w:tcW w:w="4955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начало года:</w:t>
            </w:r>
          </w:p>
        </w:tc>
        <w:tc>
          <w:tcPr>
            <w:tcW w:w="4956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конец года</w:t>
            </w:r>
          </w:p>
        </w:tc>
      </w:tr>
      <w:tr w:rsidR="008B1C71" w:rsidTr="00D02E41">
        <w:tc>
          <w:tcPr>
            <w:tcW w:w="4955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– 16%</w:t>
            </w:r>
          </w:p>
        </w:tc>
        <w:tc>
          <w:tcPr>
            <w:tcW w:w="4956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– 18%</w:t>
            </w:r>
          </w:p>
        </w:tc>
      </w:tr>
      <w:tr w:rsidR="008B1C71" w:rsidTr="00D02E41">
        <w:tc>
          <w:tcPr>
            <w:tcW w:w="4955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– 84%</w:t>
            </w:r>
          </w:p>
        </w:tc>
        <w:tc>
          <w:tcPr>
            <w:tcW w:w="4956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- 82%</w:t>
            </w:r>
          </w:p>
        </w:tc>
      </w:tr>
      <w:tr w:rsidR="008B1C71" w:rsidTr="00D02E41">
        <w:tc>
          <w:tcPr>
            <w:tcW w:w="4955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– 0</w:t>
            </w:r>
          </w:p>
        </w:tc>
        <w:tc>
          <w:tcPr>
            <w:tcW w:w="4956" w:type="dxa"/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– 0</w:t>
            </w:r>
          </w:p>
        </w:tc>
      </w:tr>
    </w:tbl>
    <w:p w:rsidR="008B1C71" w:rsidRDefault="008B1C71" w:rsidP="008B1C71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  <w:lang w:eastAsia="en-US"/>
        </w:rPr>
      </w:pPr>
    </w:p>
    <w:p w:rsidR="008B1C71" w:rsidRDefault="008B1C71" w:rsidP="008B1C71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8B1C71" w:rsidRPr="005D1248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3.3. АНАЛИЗ ДОСТИЖЕНИЙ ДЕТЕЙ ПОДГОТОВИТЕЛЬНЫХ К ШКОЛЕ ГРУПП.</w:t>
      </w:r>
    </w:p>
    <w:p w:rsidR="008B1C71" w:rsidRPr="005D1248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2021 - 2022</w:t>
      </w:r>
      <w:r w:rsidRPr="005D1248">
        <w:rPr>
          <w:rFonts w:ascii="Times New Roman" w:hAnsi="Times New Roman" w:cs="Times New Roman"/>
          <w:sz w:val="28"/>
          <w:szCs w:val="28"/>
        </w:rPr>
        <w:t xml:space="preserve"> учебном году были п</w:t>
      </w:r>
      <w:r>
        <w:rPr>
          <w:rFonts w:ascii="Times New Roman" w:hAnsi="Times New Roman" w:cs="Times New Roman"/>
          <w:sz w:val="28"/>
          <w:szCs w:val="28"/>
        </w:rPr>
        <w:t>одготовлены к обучению в школе 4</w:t>
      </w:r>
      <w:r w:rsidRPr="005D1248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8B1C71" w:rsidRPr="00AD2EC1" w:rsidRDefault="008B1C71" w:rsidP="008B1C71">
      <w:pPr>
        <w:pStyle w:val="a5"/>
        <w:rPr>
          <w:sz w:val="28"/>
          <w:szCs w:val="28"/>
        </w:rPr>
      </w:pPr>
      <w:r w:rsidRPr="00AD2EC1">
        <w:rPr>
          <w:sz w:val="28"/>
          <w:szCs w:val="28"/>
        </w:rPr>
        <w:t xml:space="preserve">Итоговые результаты мониторинга свидетельствуют о достаточном уровне освоения образовательной программы. Так, 100% детей </w:t>
      </w:r>
      <w:proofErr w:type="gramStart"/>
      <w:r w:rsidRPr="00AD2EC1">
        <w:rPr>
          <w:sz w:val="28"/>
          <w:szCs w:val="28"/>
        </w:rPr>
        <w:t>готов</w:t>
      </w:r>
      <w:r>
        <w:rPr>
          <w:sz w:val="28"/>
          <w:szCs w:val="28"/>
        </w:rPr>
        <w:t>ы</w:t>
      </w:r>
      <w:proofErr w:type="gramEnd"/>
      <w:r>
        <w:rPr>
          <w:sz w:val="28"/>
          <w:szCs w:val="28"/>
        </w:rPr>
        <w:t xml:space="preserve"> к успешному обучению в школе</w:t>
      </w:r>
      <w:r w:rsidRPr="00AD2EC1">
        <w:rPr>
          <w:sz w:val="28"/>
          <w:szCs w:val="28"/>
        </w:rPr>
        <w:t>.</w:t>
      </w:r>
    </w:p>
    <w:p w:rsidR="008B1C71" w:rsidRPr="00AD2EC1" w:rsidRDefault="008B1C71" w:rsidP="008B1C71">
      <w:pPr>
        <w:pStyle w:val="a5"/>
        <w:rPr>
          <w:sz w:val="28"/>
          <w:szCs w:val="28"/>
        </w:rPr>
      </w:pPr>
      <w:r w:rsidRPr="00AD2EC1">
        <w:rPr>
          <w:sz w:val="28"/>
          <w:szCs w:val="28"/>
        </w:rPr>
        <w:t>    Результаты получены за счет достаточно сформированных предпосылок к учебной деятельности: умение ребенка работать в соответствии с инструкцией, самостоятельно действовать по образцу и осуществлять контроль, вовремя остановиться при выполнении того или иного задания и переключиться на выполнение другого.</w:t>
      </w:r>
    </w:p>
    <w:p w:rsidR="008B1C71" w:rsidRPr="005D1248" w:rsidRDefault="008B1C71" w:rsidP="008B1C71">
      <w:pPr>
        <w:pStyle w:val="a5"/>
        <w:rPr>
          <w:sz w:val="28"/>
          <w:szCs w:val="28"/>
        </w:rPr>
      </w:pPr>
      <w:r w:rsidRPr="00AD2EC1">
        <w:rPr>
          <w:sz w:val="28"/>
          <w:szCs w:val="28"/>
        </w:rPr>
        <w:t xml:space="preserve">     Очевиден положительный результат проделанной работы: низкий уровень усвоения программы детьми </w:t>
      </w:r>
      <w:r>
        <w:rPr>
          <w:sz w:val="28"/>
          <w:szCs w:val="28"/>
        </w:rPr>
        <w:t xml:space="preserve">отсутствует, </w:t>
      </w:r>
      <w:r w:rsidRPr="00AD2EC1">
        <w:rPr>
          <w:sz w:val="28"/>
          <w:szCs w:val="28"/>
        </w:rPr>
        <w:t xml:space="preserve"> знания детей прочные, они способны применять их в повседневной деятельности.</w:t>
      </w:r>
    </w:p>
    <w:p w:rsidR="008B1C71" w:rsidRPr="005D1248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3.4. ОЦЕНКА РЕЗУЛЬТАТОВ МЕТОДИЧЕСКОЙ РАБОТЫ.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2021 - 2022 учебном году содержание образовательного процесса определялось ООП в соответствии с нормативными документами. Деятельность ДОУ была направлена на обеспечении непрерывного, всестороннего и своевременного развития каждого ребёнка, на его позитивную социализацию, развитие его творческих способностей. Организация учебн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воспитательного процесса строилась педагогически обоснованным выбором программы. технологий. обеспечивающих получение образования, соответствующего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госу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-дарственным стандартам. В образовательном процессе использовались следующие технологии: Комаровой Т.С.,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Купаковой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Соломенниковой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О.А, др. В течение года методическая работа была направлена на решение основных задач. Было проведено 4 заседания. Систематически проводились совещания педагогических работников. на которых рассматривались вопросы организации и обеспечения качества образовательного процесса. работы с родителями, изучались нормативн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правовые документы, проводился анализ </w:t>
      </w:r>
      <w:r>
        <w:rPr>
          <w:rFonts w:ascii="Times New Roman" w:hAnsi="Times New Roman" w:cs="Times New Roman"/>
          <w:sz w:val="28"/>
          <w:szCs w:val="28"/>
        </w:rPr>
        <w:lastRenderedPageBreak/>
        <w:t>выполнения педагогами программных и годовых задач, планировались текущие мероприятия, рассматривались результаты контрольной деятельности.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преобразования образовательного процесса ДОУ и обеспечения равенства возможностей для каждого ребёнка в получении качественного дошкольного образования обеспечения преемственности целей, задач и содержания в МБДОУ разработана программа развития, по которой учреждение работает на протяжении года 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Важным показателем компетентности педагога является его способность обобщать результаты своей профессиональной деятельности и представлять их педагогическому сообществу. За последний год наблюдается положительная динамика активизации опыта работы педагогов на муниципальном, региональном, всероссийском уровне.</w:t>
      </w:r>
    </w:p>
    <w:p w:rsidR="008B1C71" w:rsidRDefault="008B1C71" w:rsidP="008B1C7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об участии педагогов и специалистов ДОУ, их воспитанников в муниципальных, республиканских и всероссийских конкурсах в 2021-2022 уч. г.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550"/>
      </w:tblGrid>
      <w:tr w:rsidR="008B1C71" w:rsidTr="00D02E4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Tr="00D02E4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Российский уровень </w:t>
            </w:r>
          </w:p>
        </w:tc>
        <w:tc>
          <w:tcPr>
            <w:tcW w:w="5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B1C71" w:rsidTr="00D02E4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уровень 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B1C71" w:rsidTr="00D02E4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уровень 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8B1C71" w:rsidRPr="005D1248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D1248">
        <w:rPr>
          <w:rFonts w:ascii="Times New Roman" w:hAnsi="Times New Roman" w:cs="Times New Roman"/>
          <w:sz w:val="28"/>
          <w:szCs w:val="28"/>
        </w:rPr>
        <w:t>3.5. ОЦЕНКА РАБОТЫ С РОДИТЕЛЯМИ.</w:t>
      </w:r>
    </w:p>
    <w:p w:rsidR="008B1C71" w:rsidRPr="005D1248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Работа с родителями в МБДОУ в соответствии со ст. 18 Закона РФ «Об образовании" по основным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направленимм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(физическом, познавательном, речевом, социально коммуникативном, художественно - эстетическом) развития личности ребёнка.</w:t>
      </w:r>
      <w:proofErr w:type="gramEnd"/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2021 -2022 учебном году работе с семьёй уделялось достаточно внимания.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Родители участвовали в таких мероприятиях детского сада, кик «День Матери». «День защиты детей посещали групповые и общие консультации: открытые мероприятия и развлечения.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с родителями были проведены: новогодние представления для детей, праздники ко Дню Защитника Отечества, интерактивные праздники ко Дню 8 Марта;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также были организованы тематические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выставки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оторые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регулярно проводились в группах. В течение года постоянно оформлялась выставка детских рисунков и поделок,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Проводили (в начале и конце учебного года) родительские собрания в группах.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</w:p>
    <w:p w:rsidR="008B1C71" w:rsidRDefault="008B1C71" w:rsidP="008B1C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ВЫВОД: Совместная работа с родителями, укрепила сотрудничество детского сада и семьи, а также помогла добиться положительных результатов в развитии каждого ребёнка. Необходимо продолжать совершенствовать социальное партнёрство семьи и детского сада, используя разные современные формы работы.</w:t>
      </w:r>
    </w:p>
    <w:p w:rsidR="008B1C71" w:rsidRPr="00C15D7E" w:rsidRDefault="008B1C71" w:rsidP="008B1C71">
      <w:p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B1C71" w:rsidRPr="00C15D7E" w:rsidRDefault="008B1C71" w:rsidP="008B1C71">
      <w:pPr>
        <w:pStyle w:val="a3"/>
        <w:numPr>
          <w:ilvl w:val="0"/>
          <w:numId w:val="50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5D7E">
        <w:rPr>
          <w:rFonts w:ascii="Times New Roman" w:hAnsi="Times New Roman" w:cs="Times New Roman"/>
          <w:b/>
          <w:sz w:val="32"/>
          <w:szCs w:val="32"/>
          <w:u w:val="single"/>
        </w:rPr>
        <w:t>Вступительная часть</w:t>
      </w:r>
    </w:p>
    <w:p w:rsidR="008B1C71" w:rsidRPr="00E772E1" w:rsidRDefault="008B1C71" w:rsidP="008B1C71">
      <w:pPr>
        <w:shd w:val="clear" w:color="auto" w:fill="FFFFFF"/>
        <w:spacing w:after="240" w:line="312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РАБОТЫ:</w:t>
      </w:r>
      <w:r w:rsidRPr="00E772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8B1C71" w:rsidRDefault="008B1C71" w:rsidP="008B1C71">
      <w:pPr>
        <w:pStyle w:val="western"/>
        <w:shd w:val="clear" w:color="auto" w:fill="FFFFFF"/>
        <w:spacing w:after="202" w:afterAutospacing="0"/>
        <w:jc w:val="both"/>
        <w:rPr>
          <w:b/>
          <w:bCs/>
          <w:iCs/>
          <w:color w:val="000000"/>
          <w:sz w:val="28"/>
          <w:szCs w:val="28"/>
        </w:rPr>
      </w:pPr>
    </w:p>
    <w:p w:rsidR="008B1C71" w:rsidRPr="00E772E1" w:rsidRDefault="008B1C71" w:rsidP="008B1C71">
      <w:pPr>
        <w:pStyle w:val="western"/>
        <w:shd w:val="clear" w:color="auto" w:fill="FFFFFF"/>
        <w:spacing w:after="202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Годовые задачи на 2022-2023</w:t>
      </w:r>
      <w:r w:rsidRPr="00E772E1">
        <w:rPr>
          <w:b/>
          <w:bCs/>
          <w:iCs/>
          <w:color w:val="000000"/>
          <w:sz w:val="28"/>
          <w:szCs w:val="28"/>
        </w:rPr>
        <w:t xml:space="preserve"> учебный год:</w:t>
      </w:r>
    </w:p>
    <w:p w:rsidR="008B1C71" w:rsidRPr="00E772E1" w:rsidRDefault="008B1C71" w:rsidP="008B1C71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  <w:r w:rsidRPr="00E772E1">
        <w:rPr>
          <w:color w:val="000000"/>
          <w:sz w:val="28"/>
          <w:szCs w:val="28"/>
        </w:rPr>
        <w:t>1. 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ФГОСДО.</w:t>
      </w:r>
    </w:p>
    <w:p w:rsidR="008B1C71" w:rsidRPr="00E772E1" w:rsidRDefault="008B1C71" w:rsidP="008B1C71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  <w:r w:rsidRPr="00E772E1">
        <w:rPr>
          <w:color w:val="000000"/>
          <w:sz w:val="28"/>
          <w:szCs w:val="28"/>
          <w:bdr w:val="none" w:sz="0" w:space="0" w:color="auto" w:frame="1"/>
        </w:rPr>
        <w:t xml:space="preserve">2. Продолжать работу по экологическому воспитанию дошкольников в контексте ФГОС дошкольного образования. </w:t>
      </w:r>
      <w:r w:rsidRPr="00E772E1">
        <w:rPr>
          <w:color w:val="000000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</w:t>
      </w:r>
    </w:p>
    <w:p w:rsidR="008B1C71" w:rsidRPr="009D2162" w:rsidRDefault="008B1C71" w:rsidP="008B1C7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3</w:t>
      </w:r>
      <w:r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Способствовать качественному обучению детей двум государственным языкам Республики Татарстан, используя в образовательном процессе новые  учебно-методические комплекты. </w:t>
      </w:r>
      <w:r w:rsidRPr="009D2162">
        <w:rPr>
          <w:rFonts w:ascii="Times New Roman" w:hAnsi="Times New Roman" w:cs="Times New Roman"/>
          <w:sz w:val="28"/>
          <w:szCs w:val="28"/>
        </w:rPr>
        <w:t>Развивать и обогащать речь воспитанников посредством разных видов деятельности.</w:t>
      </w:r>
    </w:p>
    <w:p w:rsidR="008B1C71" w:rsidRDefault="008B1C71" w:rsidP="008B1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162">
        <w:rPr>
          <w:rFonts w:ascii="Times New Roman" w:eastAsia="Times New Roman" w:hAnsi="Times New Roman" w:cs="Times New Roman"/>
          <w:sz w:val="28"/>
          <w:szCs w:val="28"/>
        </w:rPr>
        <w:t>4. Формирование патриотических чувств: любви к родному краю («Малой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>Родине»), гражданской принадлежности через знакомство с родной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 xml:space="preserve">культурой (традиции, достопримечательности, известные земляки </w:t>
      </w:r>
      <w:proofErr w:type="spellStart"/>
      <w:r w:rsidRPr="009D2162">
        <w:rPr>
          <w:rFonts w:ascii="Times New Roman" w:eastAsia="Times New Roman" w:hAnsi="Times New Roman" w:cs="Times New Roman"/>
          <w:sz w:val="28"/>
          <w:szCs w:val="28"/>
        </w:rPr>
        <w:t>родногокрая</w:t>
      </w:r>
      <w:proofErr w:type="spellEnd"/>
      <w:r w:rsidRPr="009D2162">
        <w:rPr>
          <w:rFonts w:ascii="Times New Roman" w:eastAsia="Times New Roman" w:hAnsi="Times New Roman" w:cs="Times New Roman"/>
          <w:sz w:val="28"/>
          <w:szCs w:val="28"/>
        </w:rPr>
        <w:t>, использование фольклора).</w:t>
      </w:r>
    </w:p>
    <w:p w:rsidR="008B1C71" w:rsidRPr="009D2162" w:rsidRDefault="008B1C71" w:rsidP="008B1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B1C71" w:rsidRPr="009D2162" w:rsidRDefault="008B1C71" w:rsidP="008B1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162">
        <w:rPr>
          <w:rFonts w:ascii="Times New Roman" w:eastAsia="Times New Roman" w:hAnsi="Times New Roman" w:cs="Times New Roman"/>
          <w:sz w:val="28"/>
          <w:szCs w:val="28"/>
        </w:rPr>
        <w:lastRenderedPageBreak/>
        <w:t>5. Формирование элементарных представлений об истории человечества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>через знакомство с произведениями искусства (живопись, легенды)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 xml:space="preserve">реконструкцию образа жизни людей разных времен (одежда, </w:t>
      </w:r>
      <w:proofErr w:type="spellStart"/>
      <w:r w:rsidRPr="009D2162">
        <w:rPr>
          <w:rFonts w:ascii="Times New Roman" w:eastAsia="Times New Roman" w:hAnsi="Times New Roman" w:cs="Times New Roman"/>
          <w:sz w:val="28"/>
          <w:szCs w:val="28"/>
        </w:rPr>
        <w:t>утварь</w:t>
      </w:r>
      <w:proofErr w:type="gramStart"/>
      <w:r w:rsidRPr="009D2162">
        <w:rPr>
          <w:rFonts w:ascii="Times New Roman" w:eastAsia="Times New Roman" w:hAnsi="Times New Roman" w:cs="Times New Roman"/>
          <w:sz w:val="28"/>
          <w:szCs w:val="28"/>
        </w:rPr>
        <w:t>,т</w:t>
      </w:r>
      <w:proofErr w:type="gramEnd"/>
      <w:r w:rsidRPr="009D2162">
        <w:rPr>
          <w:rFonts w:ascii="Times New Roman" w:eastAsia="Times New Roman" w:hAnsi="Times New Roman" w:cs="Times New Roman"/>
          <w:sz w:val="28"/>
          <w:szCs w:val="28"/>
        </w:rPr>
        <w:t>радиции</w:t>
      </w:r>
      <w:proofErr w:type="spellEnd"/>
      <w:r w:rsidRPr="009D2162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8B1C71" w:rsidRPr="00E772E1" w:rsidRDefault="008B1C71" w:rsidP="008B1C71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</w:p>
    <w:p w:rsidR="008B1C71" w:rsidRPr="00E772E1" w:rsidRDefault="008B1C71" w:rsidP="008B1C71">
      <w:pPr>
        <w:pStyle w:val="a3"/>
        <w:spacing w:after="0"/>
        <w:ind w:left="14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Предполагаемые результаты работы</w:t>
      </w:r>
    </w:p>
    <w:p w:rsidR="008B1C7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E772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Повышение качества образовательной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ДОУ.</w:t>
      </w:r>
      <w:proofErr w:type="gramEnd"/>
    </w:p>
    <w:p w:rsidR="008B1C71" w:rsidRPr="00E772E1" w:rsidRDefault="008B1C71" w:rsidP="008B1C7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B1C71" w:rsidRPr="00F91B0A" w:rsidRDefault="008B1C71" w:rsidP="008B1C71">
      <w:pPr>
        <w:pStyle w:val="a3"/>
        <w:ind w:left="2694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5  </w:t>
      </w:r>
      <w:r w:rsidRPr="00F91B0A">
        <w:rPr>
          <w:rFonts w:ascii="Times New Roman" w:hAnsi="Times New Roman" w:cs="Times New Roman"/>
          <w:b/>
          <w:sz w:val="32"/>
          <w:szCs w:val="32"/>
          <w:u w:val="single"/>
        </w:rPr>
        <w:t>Содержание работы</w:t>
      </w:r>
    </w:p>
    <w:p w:rsidR="008B1C71" w:rsidRPr="00F91B0A" w:rsidRDefault="008B1C71" w:rsidP="008B1C71">
      <w:pPr>
        <w:ind w:left="1788" w:firstLine="336"/>
        <w:rPr>
          <w:rFonts w:ascii="Times New Roman" w:hAnsi="Times New Roman" w:cs="Times New Roman"/>
          <w:b/>
          <w:sz w:val="28"/>
          <w:szCs w:val="28"/>
        </w:rPr>
      </w:pPr>
      <w:r w:rsidRPr="00F91B0A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работа</w:t>
      </w:r>
    </w:p>
    <w:p w:rsidR="008B1C71" w:rsidRPr="00F91B0A" w:rsidRDefault="008B1C71" w:rsidP="008B1C71">
      <w:pPr>
        <w:pStyle w:val="a3"/>
        <w:spacing w:after="0" w:line="240" w:lineRule="auto"/>
        <w:ind w:left="2163" w:firstLine="669"/>
        <w:rPr>
          <w:rFonts w:ascii="Times New Roman" w:hAnsi="Times New Roman" w:cs="Times New Roman"/>
          <w:b/>
          <w:i/>
          <w:sz w:val="28"/>
          <w:szCs w:val="28"/>
        </w:rPr>
      </w:pPr>
      <w:r w:rsidRPr="00F91B0A">
        <w:rPr>
          <w:rFonts w:ascii="Times New Roman" w:hAnsi="Times New Roman" w:cs="Times New Roman"/>
          <w:b/>
          <w:i/>
          <w:sz w:val="28"/>
          <w:szCs w:val="28"/>
        </w:rPr>
        <w:t>Педагогические советы</w:t>
      </w:r>
    </w:p>
    <w:p w:rsidR="008B1C71" w:rsidRPr="00E772E1" w:rsidRDefault="008B1C71" w:rsidP="008B1C71">
      <w:pPr>
        <w:spacing w:after="0" w:line="240" w:lineRule="auto"/>
        <w:ind w:left="1080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E772E1" w:rsidRDefault="008B1C71" w:rsidP="008B1C71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№1 (Установочный)</w:t>
      </w:r>
      <w:r w:rsidRPr="00E772E1">
        <w:rPr>
          <w:rFonts w:ascii="Times New Roman" w:hAnsi="Times New Roman" w:cs="Times New Roman"/>
          <w:sz w:val="28"/>
          <w:szCs w:val="28"/>
        </w:rPr>
        <w:t xml:space="preserve"> - август</w:t>
      </w:r>
    </w:p>
    <w:p w:rsidR="008B1C71" w:rsidRPr="00E772E1" w:rsidRDefault="008B1C71" w:rsidP="008B1C71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«Перспективы работы ДОУ в 2022-2023</w:t>
      </w:r>
      <w:r w:rsidRPr="00E772E1">
        <w:rPr>
          <w:rFonts w:ascii="Times New Roman" w:hAnsi="Times New Roman" w:cs="Times New Roman"/>
          <w:b/>
          <w:sz w:val="28"/>
          <w:szCs w:val="28"/>
        </w:rPr>
        <w:t xml:space="preserve"> учебном году»</w:t>
      </w:r>
    </w:p>
    <w:p w:rsidR="008B1C71" w:rsidRPr="00E772E1" w:rsidRDefault="008B1C71" w:rsidP="008B1C71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E772E1">
        <w:rPr>
          <w:rFonts w:ascii="Times New Roman" w:hAnsi="Times New Roman" w:cs="Times New Roman"/>
          <w:bCs/>
          <w:sz w:val="28"/>
          <w:szCs w:val="28"/>
        </w:rPr>
        <w:t>Утвержден</w:t>
      </w:r>
      <w:r>
        <w:rPr>
          <w:rFonts w:ascii="Times New Roman" w:hAnsi="Times New Roman" w:cs="Times New Roman"/>
          <w:bCs/>
          <w:sz w:val="28"/>
          <w:szCs w:val="28"/>
        </w:rPr>
        <w:t>ие годового плана работы на 2022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–</w:t>
      </w:r>
      <w:r>
        <w:rPr>
          <w:rFonts w:ascii="Times New Roman" w:hAnsi="Times New Roman" w:cs="Times New Roman"/>
          <w:bCs/>
          <w:sz w:val="28"/>
          <w:szCs w:val="28"/>
        </w:rPr>
        <w:t xml:space="preserve"> 2023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учебный год. Подготовка к новому учебному году.</w:t>
      </w:r>
      <w:r w:rsidRPr="00E772E1">
        <w:rPr>
          <w:rFonts w:ascii="Times New Roman" w:hAnsi="Times New Roman" w:cs="Times New Roman"/>
          <w:b/>
          <w:sz w:val="28"/>
          <w:szCs w:val="28"/>
        </w:rPr>
        <w:t> </w:t>
      </w:r>
    </w:p>
    <w:p w:rsidR="008B1C71" w:rsidRPr="00E772E1" w:rsidRDefault="008B1C71" w:rsidP="008B1C71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895" w:type="dxa"/>
        <w:tblInd w:w="-176" w:type="dxa"/>
        <w:tblLayout w:type="fixed"/>
        <w:tblLook w:val="0420" w:firstRow="1" w:lastRow="0" w:firstColumn="0" w:lastColumn="0" w:noHBand="0" w:noVBand="1"/>
      </w:tblPr>
      <w:tblGrid>
        <w:gridCol w:w="5813"/>
        <w:gridCol w:w="2268"/>
        <w:gridCol w:w="1814"/>
      </w:tblGrid>
      <w:tr w:rsidR="008B1C71" w:rsidRPr="00E772E1" w:rsidTr="00D02E41">
        <w:tc>
          <w:tcPr>
            <w:tcW w:w="5813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814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285"/>
        </w:trPr>
        <w:tc>
          <w:tcPr>
            <w:tcW w:w="5813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06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761940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групп, документации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992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07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групп игровыми оборудованиями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2C20F6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Педагоги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перспективных планов музыкальных праздников и развлечений с детьми дошкольного возраста.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 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0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Профилактика гриппа и ОРВИ. Соблюдение мер профилактики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58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1C71" w:rsidRPr="00E772E1" w:rsidRDefault="008B1C71" w:rsidP="00D02E41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педсовета: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55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Анализ готовности групп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5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2D3CB5" w:rsidRDefault="008B1C71" w:rsidP="00D02E41">
            <w:pPr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годового плана </w:t>
            </w:r>
            <w:proofErr w:type="spellStart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воспитательн</w:t>
            </w:r>
            <w:proofErr w:type="gramStart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proofErr w:type="spellEnd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</w:t>
            </w:r>
            <w:proofErr w:type="gramEnd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образовательной работы ДОУ 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2022 – 2023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2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учебного плана, календарного учебного графика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2022 – 2023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2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расписания организации  образовательной деятельности в различных видах детской деятельности по реализации образовательных областей.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4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5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Разное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40"/>
        </w:trPr>
        <w:tc>
          <w:tcPr>
            <w:tcW w:w="5813" w:type="dxa"/>
            <w:tcBorders>
              <w:top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35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Обсуждение проекта решений. Вынесение решения.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pStyle w:val="h1"/>
        <w:ind w:left="2832"/>
        <w:rPr>
          <w:b/>
          <w:sz w:val="28"/>
          <w:szCs w:val="28"/>
        </w:rPr>
      </w:pPr>
      <w:r w:rsidRPr="00E772E1">
        <w:rPr>
          <w:b/>
          <w:sz w:val="28"/>
          <w:szCs w:val="28"/>
        </w:rPr>
        <w:t xml:space="preserve">Педагогический совет № </w:t>
      </w:r>
      <w:r>
        <w:rPr>
          <w:b/>
          <w:sz w:val="28"/>
          <w:szCs w:val="28"/>
        </w:rPr>
        <w:t>2 ноябрь</w:t>
      </w:r>
    </w:p>
    <w:p w:rsidR="008B1C71" w:rsidRPr="00E772E1" w:rsidRDefault="008B1C71" w:rsidP="008B1C71">
      <w:pPr>
        <w:pStyle w:val="h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«Обучение детей двум языкам русскому и татарскому в дошкольных образовательных учреждениях РТ</w:t>
      </w:r>
      <w:r w:rsidRPr="00E772E1">
        <w:rPr>
          <w:b/>
          <w:sz w:val="28"/>
          <w:szCs w:val="28"/>
        </w:rPr>
        <w:t>»</w:t>
      </w:r>
    </w:p>
    <w:p w:rsidR="008B1C71" w:rsidRPr="00E772E1" w:rsidRDefault="008B1C71" w:rsidP="008B1C71">
      <w:pPr>
        <w:pStyle w:val="h7"/>
        <w:rPr>
          <w:sz w:val="28"/>
          <w:szCs w:val="28"/>
        </w:rPr>
      </w:pPr>
      <w:r w:rsidRPr="00E772E1">
        <w:rPr>
          <w:b/>
          <w:sz w:val="28"/>
          <w:szCs w:val="28"/>
        </w:rPr>
        <w:t xml:space="preserve">Цель: </w:t>
      </w:r>
      <w:r w:rsidRPr="00E772E1">
        <w:rPr>
          <w:sz w:val="28"/>
          <w:szCs w:val="28"/>
        </w:rPr>
        <w:t>соверше</w:t>
      </w:r>
      <w:r>
        <w:rPr>
          <w:sz w:val="28"/>
          <w:szCs w:val="28"/>
        </w:rPr>
        <w:t>нствовать работу в ДОУ по обучению</w:t>
      </w:r>
      <w:r w:rsidRPr="003F16FF">
        <w:rPr>
          <w:sz w:val="28"/>
          <w:szCs w:val="28"/>
        </w:rPr>
        <w:t xml:space="preserve"> детей двум языкам русскому и татарскому</w:t>
      </w:r>
      <w:r w:rsidRPr="00E772E1">
        <w:rPr>
          <w:sz w:val="28"/>
          <w:szCs w:val="28"/>
        </w:rPr>
        <w:t>, стимулировать потребность в познании методологических основ воспитания дошкольников, способствовать сплочению педагогического коллектива.</w:t>
      </w:r>
    </w:p>
    <w:tbl>
      <w:tblPr>
        <w:tblStyle w:val="a4"/>
        <w:tblW w:w="5941" w:type="pct"/>
        <w:tblLayout w:type="fixed"/>
        <w:tblLook w:val="01E0" w:firstRow="1" w:lastRow="1" w:firstColumn="1" w:lastColumn="1" w:noHBand="0" w:noVBand="0"/>
      </w:tblPr>
      <w:tblGrid>
        <w:gridCol w:w="5835"/>
        <w:gridCol w:w="2467"/>
        <w:gridCol w:w="1874"/>
        <w:gridCol w:w="1869"/>
      </w:tblGrid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 деятельности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педсовету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numPr>
                <w:ilvl w:val="0"/>
                <w:numId w:val="31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научно - методической литера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туры по данной проблеме.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numPr>
                <w:ilvl w:val="0"/>
                <w:numId w:val="31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смотра  уголков.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633B52" w:rsidRDefault="008B1C71" w:rsidP="00D02E41">
            <w:pPr>
              <w:pStyle w:val="a3"/>
              <w:numPr>
                <w:ilvl w:val="0"/>
                <w:numId w:val="49"/>
              </w:num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pct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. Теоретическая часть 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pct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решений предыдущего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педсовета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Заведующая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Default="008B1C71" w:rsidP="00D02E4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Вступительное слово о создании </w:t>
            </w:r>
            <w:proofErr w:type="gramStart"/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комфортной</w:t>
            </w:r>
            <w:proofErr w:type="gramEnd"/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обстановки 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ДОУ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/>
        </w:tc>
      </w:tr>
      <w:tr w:rsidR="008B1C71" w:rsidRPr="00E772E1" w:rsidTr="00D02E41">
        <w:trPr>
          <w:gridAfter w:val="1"/>
          <w:wAfter w:w="776" w:type="pct"/>
          <w:trHeight w:val="583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numPr>
                <w:ilvl w:val="0"/>
                <w:numId w:val="32"/>
              </w:num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Основной вид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гра»</w:t>
            </w:r>
          </w:p>
          <w:p w:rsidR="008B1C71" w:rsidRPr="00E772E1" w:rsidRDefault="008B1C71" w:rsidP="00D02E41">
            <w:p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фольклорных праздников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2"/>
              </w:num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Выступление воспитателя.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Необходимость вовлечения родителей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-образовательный процесс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1"/>
          <w:wAfter w:w="776" w:type="pct"/>
          <w:trHeight w:val="915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29081D" w:rsidRDefault="008B1C71" w:rsidP="00D02E41">
            <w:pPr>
              <w:pStyle w:val="a3"/>
              <w:numPr>
                <w:ilvl w:val="0"/>
                <w:numId w:val="32"/>
              </w:numPr>
              <w:ind w:left="64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Принятие и утверждение решения педагогического совета.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 w:line="240" w:lineRule="auto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Педсовет №3 март</w:t>
      </w:r>
    </w:p>
    <w:p w:rsidR="008B1C71" w:rsidRPr="00E772E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Тема: Повышение экологической компетенции педагогов</w:t>
      </w:r>
    </w:p>
    <w:p w:rsidR="008B1C71" w:rsidRPr="00E772E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Цель: Развивать творческий потенциал педагогов, их компетентность в вопросах экологии. Активизировать мыслительно-поисковую деятельность воспитателей</w:t>
      </w:r>
    </w:p>
    <w:p w:rsidR="008B1C71" w:rsidRPr="00E772E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4"/>
        <w:tblW w:w="98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13"/>
        <w:gridCol w:w="2268"/>
        <w:gridCol w:w="1814"/>
      </w:tblGrid>
      <w:tr w:rsidR="008B1C71" w:rsidRPr="00E772E1" w:rsidTr="00D02E41">
        <w:tc>
          <w:tcPr>
            <w:tcW w:w="5813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814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270"/>
        </w:trPr>
        <w:tc>
          <w:tcPr>
            <w:tcW w:w="5813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587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Консультация  на тему:</w:t>
            </w:r>
          </w:p>
          <w:p w:rsidR="008B1C71" w:rsidRPr="00E772E1" w:rsidRDefault="008B1C71" w:rsidP="00D02E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«Организация детской продуктивной</w:t>
            </w:r>
          </w:p>
          <w:p w:rsidR="008B1C71" w:rsidRPr="00E772E1" w:rsidRDefault="008B1C71" w:rsidP="00D02E41">
            <w:pPr>
              <w:pStyle w:val="a3"/>
              <w:ind w:left="34"/>
              <w:outlineLvl w:val="4"/>
              <w:rPr>
                <w:rFonts w:ascii="Times New Roman" w:eastAsia="Times New Roman" w:hAnsi="Times New Roman" w:cs="Times New Roman"/>
                <w:color w:val="83A629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деятельности на прогулке».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2.  Консультация </w:t>
            </w:r>
            <w:r w:rsidRPr="00E772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«</w:t>
            </w:r>
            <w:r w:rsidRPr="00E772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Экологическое воспитание детей в процессе наблюдения и исследовательской деятельности»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3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«Экологическое воспитание – это воспитание нравственности, духовности и интеллекта»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3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Опыт работы с родителями по экологическому воспитанию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05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29081D" w:rsidRDefault="008B1C71" w:rsidP="00D02E41">
            <w:pPr>
              <w:pStyle w:val="a3"/>
              <w:numPr>
                <w:ilvl w:val="0"/>
                <w:numId w:val="3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0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Консультация  на тему:</w:t>
            </w:r>
          </w:p>
          <w:p w:rsidR="008B1C71" w:rsidRPr="00E772E1" w:rsidRDefault="008B1C71" w:rsidP="00D02E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детской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продуктивной</w:t>
            </w:r>
          </w:p>
          <w:p w:rsidR="008B1C71" w:rsidRPr="00E772E1" w:rsidRDefault="008B1C71" w:rsidP="00D02E41">
            <w:pPr>
              <w:pStyle w:val="a5"/>
              <w:shd w:val="clear" w:color="auto" w:fill="FFFFFF"/>
              <w:spacing w:before="0" w:after="150"/>
              <w:ind w:left="360"/>
              <w:rPr>
                <w:sz w:val="28"/>
                <w:szCs w:val="28"/>
              </w:rPr>
            </w:pPr>
            <w:r w:rsidRPr="00E772E1">
              <w:rPr>
                <w:color w:val="000000"/>
                <w:sz w:val="28"/>
                <w:szCs w:val="28"/>
              </w:rPr>
              <w:t> деятельности на прогулке».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52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29081D" w:rsidRDefault="008B1C71" w:rsidP="00D02E41">
            <w:pPr>
              <w:pStyle w:val="a5"/>
              <w:numPr>
                <w:ilvl w:val="0"/>
                <w:numId w:val="34"/>
              </w:numPr>
              <w:shd w:val="clear" w:color="auto" w:fill="FFFFFF"/>
              <w:spacing w:before="0" w:after="15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Тематическая проверка «Состояние </w:t>
            </w:r>
            <w:r>
              <w:rPr>
                <w:color w:val="000000"/>
                <w:sz w:val="28"/>
                <w:szCs w:val="28"/>
              </w:rPr>
              <w:lastRenderedPageBreak/>
              <w:t>эколого – развивающей среды в группе»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№4 (Итоговый) май</w:t>
      </w:r>
    </w:p>
    <w:p w:rsidR="008B1C71" w:rsidRPr="00E772E1" w:rsidRDefault="008B1C71" w:rsidP="008B1C71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Мониторинг реализации годовых задач за 2022-2023 учебный год. Формирование основных направлений работы на следующий учебный год</w:t>
      </w:r>
      <w:r w:rsidRPr="00E772E1">
        <w:rPr>
          <w:rFonts w:ascii="Times New Roman" w:hAnsi="Times New Roman" w:cs="Times New Roman"/>
          <w:b/>
          <w:sz w:val="28"/>
          <w:szCs w:val="28"/>
        </w:rPr>
        <w:t>»</w:t>
      </w:r>
    </w:p>
    <w:p w:rsidR="008B1C71" w:rsidRPr="00E772E1" w:rsidRDefault="008B1C71" w:rsidP="008B1C71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Цель: Анализ и подведение итогов за учебный год, определение задач на новый учебный год</w:t>
      </w:r>
    </w:p>
    <w:tbl>
      <w:tblPr>
        <w:tblStyle w:val="a4"/>
        <w:tblW w:w="135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08"/>
        <w:gridCol w:w="2280"/>
        <w:gridCol w:w="2119"/>
        <w:gridCol w:w="1503"/>
        <w:gridCol w:w="1813"/>
      </w:tblGrid>
      <w:tr w:rsidR="008B1C71" w:rsidRPr="00E772E1" w:rsidTr="00D02E41">
        <w:trPr>
          <w:gridAfter w:val="2"/>
          <w:wAfter w:w="3316" w:type="dxa"/>
        </w:trPr>
        <w:tc>
          <w:tcPr>
            <w:tcW w:w="5808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80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119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gridAfter w:val="2"/>
          <w:wAfter w:w="3316" w:type="dxa"/>
          <w:trHeight w:val="321"/>
        </w:trPr>
        <w:tc>
          <w:tcPr>
            <w:tcW w:w="5808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3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итогов мониторинга  освоения детьми ООП 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4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педагогов к отчетам по самообразованию за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6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Обсуждение вопросов готовности детей к школе с родителями, воспитателями ДОУ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7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«Ваше мнение о работе дошкольного учреждения»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4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Заведующая, 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6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spacing w:before="30" w:after="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Форма поведения: традиционная с элементами дискуссии</w:t>
            </w:r>
          </w:p>
          <w:p w:rsidR="008B1C71" w:rsidRPr="00E772E1" w:rsidRDefault="008B1C71" w:rsidP="00D02E41">
            <w:pPr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План педсовета:</w:t>
            </w:r>
          </w:p>
        </w:tc>
        <w:tc>
          <w:tcPr>
            <w:tcW w:w="2280" w:type="dxa"/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40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Вступительное слово «Итоги учебного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года»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42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Анализ подготовки детей к школе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Итоги мониторинга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345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ind w:left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Отчеты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еятельности специалистов за 2022-2023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учебный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60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Инструктаж по охране жизни и здоровья детей в летний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1C71" w:rsidRPr="00E772E1" w:rsidTr="00D02E41">
        <w:trPr>
          <w:gridAfter w:val="2"/>
          <w:wAfter w:w="3316" w:type="dxa"/>
          <w:trHeight w:val="434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Вынесение решения педсовета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8B1C71" w:rsidRPr="00E772E1" w:rsidRDefault="008B1C71" w:rsidP="00D02E41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2D3CB5" w:rsidRDefault="008B1C71" w:rsidP="008B1C71">
      <w:pPr>
        <w:pStyle w:val="a3"/>
        <w:spacing w:after="0" w:line="240" w:lineRule="auto"/>
        <w:ind w:left="1935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Работа методического кабинета</w:t>
      </w:r>
    </w:p>
    <w:p w:rsidR="008B1C71" w:rsidRPr="00E772E1" w:rsidRDefault="008B1C71" w:rsidP="008B1C71">
      <w:pPr>
        <w:pStyle w:val="a3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528"/>
        <w:gridCol w:w="1276"/>
        <w:gridCol w:w="1701"/>
        <w:gridCol w:w="1559"/>
      </w:tblGrid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Отметки </w:t>
            </w:r>
            <w:proofErr w:type="spellStart"/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овыполне</w:t>
            </w: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-нии</w:t>
            </w:r>
            <w:proofErr w:type="spellEnd"/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Разработка  расписания организованной образовательной деятельности (ООД) на новый учебный год.</w:t>
            </w:r>
          </w:p>
          <w:p w:rsidR="008B1C71" w:rsidRPr="00E772E1" w:rsidRDefault="008B1C71" w:rsidP="00D02E41">
            <w:pPr>
              <w:pStyle w:val="a3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-Оформление информационных стендов </w:t>
            </w:r>
          </w:p>
          <w:p w:rsidR="008B1C71" w:rsidRPr="002C20F6" w:rsidRDefault="008B1C71" w:rsidP="00D02E41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охране жизни и здоровья детей.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итатель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Обработка итогов диагностики в начале учебного года.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педсовету.</w:t>
            </w:r>
          </w:p>
          <w:p w:rsidR="008B1C71" w:rsidRPr="00E772E1" w:rsidRDefault="008B1C71" w:rsidP="00D02E41">
            <w:pPr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Изучение передового педагогического опыта.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numPr>
                <w:ilvl w:val="0"/>
                <w:numId w:val="10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Новогодним утренникам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и выставка по теме: «Подготовка детей к школе».</w:t>
            </w:r>
          </w:p>
          <w:p w:rsidR="008B1C71" w:rsidRPr="00E772E1" w:rsidRDefault="008B1C71" w:rsidP="00D02E41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Подведение итогов диагностики в конце учебного года.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Пополнение кабинета материалами из опыта работы воспитателей.</w:t>
            </w:r>
          </w:p>
          <w:p w:rsidR="008B1C71" w:rsidRPr="00E772E1" w:rsidRDefault="008B1C71" w:rsidP="00D02E41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Приобретение новинок методической и художественной литературы для детей, педагогов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Работа с сайтом учреждения, регулярное обновление информации на сайте.</w:t>
            </w: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spacing w:after="0" w:line="240" w:lineRule="auto"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2D3CB5" w:rsidRDefault="008B1C71" w:rsidP="008B1C71">
      <w:pPr>
        <w:spacing w:after="0" w:line="240" w:lineRule="auto"/>
        <w:ind w:left="1560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Мероприятия, праздники и музыкальные развлечения</w:t>
      </w:r>
    </w:p>
    <w:p w:rsidR="008B1C71" w:rsidRPr="00E772E1" w:rsidRDefault="008B1C71" w:rsidP="008B1C71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5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4525"/>
        <w:gridCol w:w="1701"/>
        <w:gridCol w:w="1984"/>
        <w:gridCol w:w="1766"/>
      </w:tblGrid>
      <w:tr w:rsidR="008B1C71" w:rsidRPr="00E772E1" w:rsidTr="00D02E41"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965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знаний»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480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День пожилых людей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Осенний праздник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-"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Көзге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матурлык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" конкурс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012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-Мамин день</w:t>
            </w:r>
          </w:p>
          <w:p w:rsidR="008B1C71" w:rsidRPr="00E772E1" w:rsidRDefault="008B1C71" w:rsidP="00D02E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Әниемнең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алтын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куллары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825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-Новогодние утренники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-«Самая красивая елочка» конкурс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-«Мои любимые герои сказок и мультфильмов» конкурс снежных скульптур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825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защитника Отечества»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273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-Утренник 8 Марта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-“Минем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гаиләм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әсем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конкурсы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-Праздник «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кайта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ягыма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безнен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дуслар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әсемнәркүргәзмәсе</w:t>
            </w:r>
            <w:proofErr w:type="spellEnd"/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704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-Фольклорный праздник «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-«Без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укай </w:t>
            </w: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шәкертләре”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Г.Тукай шигырьләренә конкурс, рәсемнәр күргәзмәсе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044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Җиңү</w:t>
            </w:r>
            <w:proofErr w:type="spellEnd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очрашу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Кич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</w:t>
            </w:r>
            <w:proofErr w:type="spellEnd"/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415"/>
        </w:trPr>
        <w:tc>
          <w:tcPr>
            <w:tcW w:w="579" w:type="dxa"/>
          </w:tcPr>
          <w:p w:rsidR="008B1C71" w:rsidRPr="00E772E1" w:rsidRDefault="008B1C71" w:rsidP="00D02E41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-“Сабантуй”</w:t>
            </w:r>
          </w:p>
          <w:p w:rsidR="008B1C71" w:rsidRPr="00E772E1" w:rsidRDefault="008B1C71" w:rsidP="00D0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-“Бәхетле балачак”- балаларны яклау көненә багышланган кичә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proofErr w:type="spellEnd"/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 xml:space="preserve">Спортивные мероприятия </w:t>
      </w:r>
    </w:p>
    <w:p w:rsidR="008B1C71" w:rsidRPr="00E772E1" w:rsidRDefault="008B1C71" w:rsidP="008B1C71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2551"/>
        <w:gridCol w:w="3402"/>
      </w:tblGrid>
      <w:tr w:rsidR="008B1C71" w:rsidRPr="00E772E1" w:rsidTr="00D02E41">
        <w:trPr>
          <w:trHeight w:val="79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bookmarkStart w:id="1" w:name="_Комплексно-перспективное_планирован"/>
            <w:bookmarkStart w:id="2" w:name="_Взаимодействие_с_воспитателями"/>
            <w:bookmarkEnd w:id="1"/>
            <w:bookmarkEnd w:id="2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</w:t>
            </w:r>
            <w:proofErr w:type="gramEnd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26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Зимний спортивный праздник, посвященный Дню защитника Отечества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Спортивный праздник «Веселые старты»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71" w:rsidRPr="00E772E1" w:rsidRDefault="008B1C71" w:rsidP="00D02E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E772E1" w:rsidRDefault="008B1C71" w:rsidP="008B1C71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Смотры, конкурсы, выставки</w:t>
      </w:r>
    </w:p>
    <w:p w:rsidR="008B1C71" w:rsidRPr="00E772E1" w:rsidRDefault="008B1C71" w:rsidP="008B1C71">
      <w:pPr>
        <w:pStyle w:val="a3"/>
        <w:spacing w:after="0" w:line="240" w:lineRule="auto"/>
        <w:ind w:left="2280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3750"/>
        <w:gridCol w:w="1701"/>
        <w:gridCol w:w="2410"/>
        <w:gridCol w:w="1766"/>
      </w:tblGrid>
      <w:tr w:rsidR="008B1C71" w:rsidRPr="00E772E1" w:rsidTr="00D02E41">
        <w:trPr>
          <w:trHeight w:val="795"/>
        </w:trPr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3750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2410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285"/>
        </w:trPr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50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 «Осенние фантазии»</w:t>
            </w:r>
          </w:p>
        </w:tc>
        <w:tc>
          <w:tcPr>
            <w:tcW w:w="1701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65"/>
        </w:trPr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5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Смотр-конкурс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«Елочная  игрушка»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03"/>
        </w:trPr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75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 – конкурс «Зимние постройки из снега»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699"/>
        </w:trPr>
        <w:tc>
          <w:tcPr>
            <w:tcW w:w="57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5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Смотр-конкурс  уголков художественного творчества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766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</w:p>
    <w:p w:rsidR="008B1C7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Работа с кадрами</w:t>
      </w:r>
    </w:p>
    <w:p w:rsidR="008B1C71" w:rsidRPr="00E772E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8B1C71" w:rsidRPr="003E0064" w:rsidRDefault="008B1C71" w:rsidP="008B1C71">
      <w:pPr>
        <w:spacing w:after="0" w:line="240" w:lineRule="auto"/>
        <w:ind w:left="708"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3E0064">
        <w:rPr>
          <w:rFonts w:ascii="Times New Roman" w:hAnsi="Times New Roman" w:cs="Times New Roman"/>
          <w:b/>
          <w:i/>
          <w:sz w:val="28"/>
          <w:szCs w:val="28"/>
        </w:rPr>
        <w:t>Повышение квалификации</w:t>
      </w:r>
    </w:p>
    <w:tbl>
      <w:tblPr>
        <w:tblW w:w="1038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4395"/>
        <w:gridCol w:w="1418"/>
        <w:gridCol w:w="2125"/>
        <w:gridCol w:w="1701"/>
      </w:tblGrid>
      <w:tr w:rsidR="008B1C71" w:rsidRPr="00E772E1" w:rsidTr="00D02E41">
        <w:trPr>
          <w:trHeight w:val="647"/>
        </w:trPr>
        <w:tc>
          <w:tcPr>
            <w:tcW w:w="747" w:type="dxa"/>
            <w:tcBorders>
              <w:right w:val="single" w:sz="4" w:space="0" w:color="auto"/>
            </w:tcBorders>
          </w:tcPr>
          <w:p w:rsidR="008B1C71" w:rsidRPr="00E772E1" w:rsidRDefault="008B1C71" w:rsidP="00D02E41">
            <w:pPr>
              <w:pStyle w:val="3"/>
              <w:jc w:val="center"/>
              <w:rPr>
                <w:b w:val="0"/>
                <w:szCs w:val="28"/>
              </w:rPr>
            </w:pPr>
            <w:r w:rsidRPr="00E772E1">
              <w:rPr>
                <w:b w:val="0"/>
                <w:szCs w:val="28"/>
              </w:rPr>
              <w:t>№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8B1C71" w:rsidRPr="00E772E1" w:rsidRDefault="008B1C71" w:rsidP="00D02E41">
            <w:pPr>
              <w:pStyle w:val="3"/>
              <w:jc w:val="center"/>
              <w:rPr>
                <w:b w:val="0"/>
                <w:szCs w:val="28"/>
              </w:rPr>
            </w:pPr>
            <w:r w:rsidRPr="00E772E1">
              <w:rPr>
                <w:b w:val="0"/>
                <w:szCs w:val="28"/>
              </w:rPr>
              <w:t>Вид деятельности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125" w:type="dxa"/>
            <w:tcBorders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енные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rPr>
          <w:trHeight w:val="415"/>
        </w:trPr>
        <w:tc>
          <w:tcPr>
            <w:tcW w:w="747" w:type="dxa"/>
            <w:tcBorders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2"/>
              <w:numPr>
                <w:ilvl w:val="0"/>
                <w:numId w:val="14"/>
              </w:numPr>
              <w:rPr>
                <w:szCs w:val="28"/>
              </w:rPr>
            </w:pPr>
          </w:p>
        </w:tc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2"/>
              <w:rPr>
                <w:szCs w:val="28"/>
              </w:rPr>
            </w:pPr>
            <w:r w:rsidRPr="00E772E1">
              <w:rPr>
                <w:szCs w:val="28"/>
              </w:rPr>
              <w:t xml:space="preserve">Прохождение курсов повышения </w:t>
            </w:r>
          </w:p>
          <w:p w:rsidR="008B1C71" w:rsidRDefault="008B1C71" w:rsidP="00D02E41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квалификации:</w:t>
            </w:r>
          </w:p>
          <w:p w:rsidR="008B1C71" w:rsidRPr="00E772E1" w:rsidRDefault="008B1C71" w:rsidP="00D02E41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Уразова И.Ф.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125" w:type="dxa"/>
            <w:tcBorders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125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Участие в районном методическом объединении педагогов дошкольных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 РМО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32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Беседы с педагогами по темам </w:t>
            </w:r>
          </w:p>
          <w:p w:rsidR="008B1C71" w:rsidRPr="00E772E1" w:rsidRDefault="008B1C71" w:rsidP="00D02E4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самообразования.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415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pStyle w:val="a3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заявки на прохождение</w:t>
            </w:r>
          </w:p>
          <w:p w:rsidR="008B1C71" w:rsidRPr="00E772E1" w:rsidRDefault="008B1C71" w:rsidP="00D02E4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курсово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й подготовки сотрудников на следующий учебный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Default="008B1C71" w:rsidP="008B1C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1C71" w:rsidRPr="00F575B8" w:rsidRDefault="008B1C71" w:rsidP="008B1C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</w:t>
      </w:r>
      <w:r w:rsidRPr="00F575B8">
        <w:rPr>
          <w:rFonts w:ascii="Times New Roman" w:hAnsi="Times New Roman" w:cs="Times New Roman"/>
          <w:b/>
          <w:i/>
          <w:sz w:val="28"/>
          <w:szCs w:val="28"/>
        </w:rPr>
        <w:t xml:space="preserve">Коллективные </w:t>
      </w:r>
      <w:r w:rsidRPr="00F575B8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просмотры педагогической деятельности</w:t>
      </w:r>
    </w:p>
    <w:p w:rsidR="008B1C71" w:rsidRPr="00E772E1" w:rsidRDefault="008B1C71" w:rsidP="008B1C71">
      <w:pPr>
        <w:pStyle w:val="a3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8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3889"/>
        <w:gridCol w:w="1323"/>
        <w:gridCol w:w="2441"/>
        <w:gridCol w:w="1968"/>
      </w:tblGrid>
      <w:tr w:rsidR="008B1C71" w:rsidRPr="00E772E1" w:rsidTr="00D02E41">
        <w:tc>
          <w:tcPr>
            <w:tcW w:w="70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№</w:t>
            </w:r>
            <w:proofErr w:type="gramStart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</w:t>
            </w:r>
            <w:proofErr w:type="gramEnd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/п</w:t>
            </w:r>
          </w:p>
        </w:tc>
        <w:tc>
          <w:tcPr>
            <w:tcW w:w="4008" w:type="dxa"/>
          </w:tcPr>
          <w:p w:rsidR="008B1C71" w:rsidRPr="00E772E1" w:rsidRDefault="008B1C71" w:rsidP="00D02E41">
            <w:pPr>
              <w:spacing w:after="0" w:line="240" w:lineRule="auto"/>
              <w:ind w:left="72" w:hanging="72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3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Сроки </w:t>
            </w:r>
          </w:p>
        </w:tc>
        <w:tc>
          <w:tcPr>
            <w:tcW w:w="244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Ответственные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8B1C71" w:rsidRPr="00E772E1" w:rsidTr="00D02E41">
        <w:trPr>
          <w:trHeight w:val="567"/>
        </w:trPr>
        <w:tc>
          <w:tcPr>
            <w:tcW w:w="709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08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Занятие по ПДД 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44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Воспитатель 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61"/>
        </w:trPr>
        <w:tc>
          <w:tcPr>
            <w:tcW w:w="709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08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Экологичес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кий праздник  в</w:t>
            </w: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группе </w:t>
            </w:r>
          </w:p>
        </w:tc>
        <w:tc>
          <w:tcPr>
            <w:tcW w:w="133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44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0483" w:type="dxa"/>
            <w:gridSpan w:val="5"/>
            <w:tcBorders>
              <w:bottom w:val="nil"/>
              <w:right w:val="nil"/>
            </w:tcBorders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pStyle w:val="a3"/>
        <w:spacing w:after="0" w:line="240" w:lineRule="auto"/>
        <w:ind w:left="313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Консультации</w:t>
      </w:r>
    </w:p>
    <w:p w:rsidR="008B1C71" w:rsidRPr="00E772E1" w:rsidRDefault="008B1C71" w:rsidP="008B1C71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819"/>
        <w:gridCol w:w="1277"/>
        <w:gridCol w:w="1985"/>
        <w:gridCol w:w="1560"/>
      </w:tblGrid>
      <w:tr w:rsidR="008B1C71" w:rsidRPr="00E772E1" w:rsidTr="00D02E41">
        <w:trPr>
          <w:trHeight w:val="368"/>
        </w:trPr>
        <w:tc>
          <w:tcPr>
            <w:tcW w:w="708" w:type="dxa"/>
          </w:tcPr>
          <w:p w:rsidR="008B1C71" w:rsidRPr="00E772E1" w:rsidRDefault="008B1C71" w:rsidP="00D02E41">
            <w:p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B1C71" w:rsidRPr="00E772E1" w:rsidRDefault="008B1C71" w:rsidP="00D02E41">
            <w:pPr>
              <w:spacing w:after="0" w:line="240" w:lineRule="auto"/>
              <w:ind w:left="3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Ответствен-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Отметки о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выполне-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нии</w:t>
            </w:r>
            <w:proofErr w:type="spellEnd"/>
            <w:proofErr w:type="gramEnd"/>
          </w:p>
        </w:tc>
      </w:tr>
      <w:tr w:rsidR="008B1C71" w:rsidRPr="00E772E1" w:rsidTr="00D02E41">
        <w:trPr>
          <w:trHeight w:val="765"/>
        </w:trPr>
        <w:tc>
          <w:tcPr>
            <w:tcW w:w="708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8B1C71" w:rsidRPr="00E772E1" w:rsidRDefault="008B1C71" w:rsidP="00D02E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детской продуктивной</w:t>
            </w:r>
          </w:p>
          <w:p w:rsidR="008B1C71" w:rsidRPr="00E772E1" w:rsidRDefault="008B1C71" w:rsidP="00D02E41">
            <w:pPr>
              <w:pStyle w:val="c14c6c2"/>
              <w:spacing w:before="0" w:beforeAutospacing="0" w:after="0" w:afterAutospacing="0" w:line="270" w:lineRule="atLeast"/>
              <w:rPr>
                <w:sz w:val="28"/>
                <w:szCs w:val="28"/>
              </w:rPr>
            </w:pPr>
            <w:r w:rsidRPr="00E772E1">
              <w:rPr>
                <w:color w:val="000000"/>
                <w:sz w:val="28"/>
                <w:szCs w:val="28"/>
              </w:rPr>
              <w:t> деятельности на прогулке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65"/>
        </w:trPr>
        <w:tc>
          <w:tcPr>
            <w:tcW w:w="708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8B1C71" w:rsidRPr="00E772E1" w:rsidRDefault="008B1C71" w:rsidP="00D02E41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«Экологическое воспитание детей в процессе наблюдения и исследовательской деятельности»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65"/>
        </w:trPr>
        <w:tc>
          <w:tcPr>
            <w:tcW w:w="708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8B1C71" w:rsidRPr="00E772E1" w:rsidRDefault="008B1C71" w:rsidP="00D02E41">
            <w:pPr>
              <w:spacing w:after="0" w:line="312" w:lineRule="atLeast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«Роль воспитателя в процессе музыкального воспитания детей дошкольного возраста»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577"/>
        </w:trPr>
        <w:tc>
          <w:tcPr>
            <w:tcW w:w="708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8B1C71" w:rsidRPr="00E772E1" w:rsidRDefault="008B1C71" w:rsidP="00D02E41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непосредственно образовательной деятельности (НОД) в соответствии с ФГОС 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февраль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765"/>
        </w:trPr>
        <w:tc>
          <w:tcPr>
            <w:tcW w:w="708" w:type="dxa"/>
          </w:tcPr>
          <w:p w:rsidR="008B1C71" w:rsidRPr="00E772E1" w:rsidRDefault="008B1C71" w:rsidP="00D02E41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8B1C71" w:rsidRPr="00E772E1" w:rsidRDefault="008B1C71" w:rsidP="00D02E41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«Воспитание культурного поведения за столом»</w:t>
            </w:r>
          </w:p>
        </w:tc>
        <w:tc>
          <w:tcPr>
            <w:tcW w:w="1277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март</w:t>
            </w:r>
          </w:p>
        </w:tc>
        <w:tc>
          <w:tcPr>
            <w:tcW w:w="1985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rPr>
          <w:rFonts w:ascii="Times New Roman" w:hAnsi="Times New Roman" w:cs="Times New Roman"/>
          <w:b/>
          <w:sz w:val="28"/>
          <w:szCs w:val="28"/>
          <w:highlight w:val="green"/>
        </w:rPr>
        <w:sectPr w:rsidR="008B1C71" w:rsidRPr="00E772E1" w:rsidSect="00C15D7E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8B1C71" w:rsidRPr="00E772E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>Руководство и контроль</w:t>
      </w:r>
    </w:p>
    <w:p w:rsidR="008B1C71" w:rsidRPr="00E772E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310" w:type="dxa"/>
        <w:tblInd w:w="-318" w:type="dxa"/>
        <w:tblLook w:val="04A0" w:firstRow="1" w:lastRow="0" w:firstColumn="1" w:lastColumn="0" w:noHBand="0" w:noVBand="1"/>
      </w:tblPr>
      <w:tblGrid>
        <w:gridCol w:w="568"/>
        <w:gridCol w:w="3119"/>
        <w:gridCol w:w="6804"/>
        <w:gridCol w:w="2126"/>
        <w:gridCol w:w="2693"/>
      </w:tblGrid>
      <w:tr w:rsidR="008B1C71" w:rsidRPr="00E772E1" w:rsidTr="00D02E41">
        <w:tc>
          <w:tcPr>
            <w:tcW w:w="568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6804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контроля</w:t>
            </w:r>
          </w:p>
        </w:tc>
        <w:tc>
          <w:tcPr>
            <w:tcW w:w="2126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8B1C71" w:rsidRPr="00E772E1" w:rsidTr="00D02E41">
        <w:trPr>
          <w:trHeight w:val="87"/>
        </w:trPr>
        <w:tc>
          <w:tcPr>
            <w:tcW w:w="568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</w:t>
            </w:r>
          </w:p>
        </w:tc>
        <w:tc>
          <w:tcPr>
            <w:tcW w:w="6804" w:type="dxa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оперативного контроля</w:t>
            </w:r>
          </w:p>
        </w:tc>
        <w:tc>
          <w:tcPr>
            <w:tcW w:w="2126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 - май</w:t>
            </w:r>
          </w:p>
        </w:tc>
        <w:tc>
          <w:tcPr>
            <w:tcW w:w="2693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8B1C71" w:rsidRPr="00E772E1" w:rsidTr="00D02E41">
        <w:trPr>
          <w:trHeight w:val="368"/>
        </w:trPr>
        <w:tc>
          <w:tcPr>
            <w:tcW w:w="568" w:type="dxa"/>
            <w:vMerge w:val="restart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Merge w:val="restart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</w:t>
            </w:r>
          </w:p>
        </w:tc>
        <w:tc>
          <w:tcPr>
            <w:tcW w:w="6804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«Состояние эколог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развивающей среды в группе» </w:t>
            </w:r>
          </w:p>
        </w:tc>
        <w:tc>
          <w:tcPr>
            <w:tcW w:w="2126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8B1C71" w:rsidRPr="00E772E1" w:rsidTr="00D02E41">
        <w:trPr>
          <w:trHeight w:val="684"/>
        </w:trPr>
        <w:tc>
          <w:tcPr>
            <w:tcW w:w="568" w:type="dxa"/>
            <w:vMerge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04" w:type="dxa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«Изобразительная деятельность - условие развития творческих способностей детей»</w:t>
            </w:r>
          </w:p>
        </w:tc>
        <w:tc>
          <w:tcPr>
            <w:tcW w:w="2126" w:type="dxa"/>
          </w:tcPr>
          <w:p w:rsidR="008B1C71" w:rsidRPr="00E772E1" w:rsidRDefault="008B1C71" w:rsidP="00D02E41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8B1C71" w:rsidRPr="00E772E1" w:rsidRDefault="008B1C71" w:rsidP="00D0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</w:tbl>
    <w:p w:rsidR="008B1C71" w:rsidRPr="00E772E1" w:rsidRDefault="008B1C71" w:rsidP="008B1C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bCs/>
          <w:sz w:val="28"/>
          <w:szCs w:val="28"/>
        </w:rPr>
        <w:t>График оперативного контроля</w:t>
      </w:r>
    </w:p>
    <w:tbl>
      <w:tblPr>
        <w:tblStyle w:val="a4"/>
        <w:tblW w:w="1555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84"/>
        <w:gridCol w:w="3793"/>
        <w:gridCol w:w="1526"/>
        <w:gridCol w:w="1386"/>
        <w:gridCol w:w="1198"/>
        <w:gridCol w:w="1289"/>
        <w:gridCol w:w="1286"/>
        <w:gridCol w:w="1373"/>
        <w:gridCol w:w="1040"/>
        <w:gridCol w:w="1211"/>
        <w:gridCol w:w="1173"/>
      </w:tblGrid>
      <w:tr w:rsidR="008B1C71" w:rsidRPr="00E772E1" w:rsidTr="00D02E41">
        <w:tc>
          <w:tcPr>
            <w:tcW w:w="284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контроля/Месяц проведения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Сентябрь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Январь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Март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Май</w:t>
            </w:r>
          </w:p>
        </w:tc>
      </w:tr>
      <w:tr w:rsidR="008B1C71" w:rsidRPr="00E772E1" w:rsidTr="00D02E41">
        <w:trPr>
          <w:trHeight w:val="571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 </w:t>
            </w: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Адаптационный период в группах младшего возраста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65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соблюдения режима дня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65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прогулки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165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утренней гимнастики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35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питания 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65"/>
        </w:trPr>
        <w:tc>
          <w:tcPr>
            <w:tcW w:w="284" w:type="dxa"/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игровых уголков</w:t>
            </w:r>
          </w:p>
        </w:tc>
        <w:tc>
          <w:tcPr>
            <w:tcW w:w="152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80"/>
        </w:trPr>
        <w:tc>
          <w:tcPr>
            <w:tcW w:w="284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 для родителей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8B1C71" w:rsidRPr="00E772E1" w:rsidTr="00D02E41">
        <w:trPr>
          <w:trHeight w:val="135"/>
        </w:trPr>
        <w:tc>
          <w:tcPr>
            <w:tcW w:w="284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pStyle w:val="a3"/>
              <w:numPr>
                <w:ilvl w:val="0"/>
                <w:numId w:val="30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ООД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86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hideMark/>
          </w:tcPr>
          <w:p w:rsidR="008B1C71" w:rsidRPr="00E772E1" w:rsidRDefault="008B1C71" w:rsidP="00D02E4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8B1C71" w:rsidRPr="00E772E1" w:rsidSect="007B3899">
          <w:pgSz w:w="16838" w:h="11906" w:orient="landscape"/>
          <w:pgMar w:top="1276" w:right="2946" w:bottom="851" w:left="1134" w:header="709" w:footer="709" w:gutter="0"/>
          <w:cols w:space="708"/>
          <w:docGrid w:linePitch="360"/>
        </w:sectPr>
      </w:pPr>
    </w:p>
    <w:p w:rsidR="008B1C71" w:rsidRPr="003E0064" w:rsidRDefault="008B1C71" w:rsidP="008B1C71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lastRenderedPageBreak/>
        <w:t>Работа с родителями (законными представителями)</w:t>
      </w:r>
    </w:p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528"/>
        <w:gridCol w:w="1843"/>
        <w:gridCol w:w="1559"/>
      </w:tblGrid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Месяц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Ответственные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6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с родителями вновь прибывших детей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детей, поступающих в ДОУ (в рамках организации процесса адаптации, заполнения социального паспорта)  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6"/>
              </w:numPr>
              <w:spacing w:after="0" w:line="240" w:lineRule="auto"/>
              <w:ind w:left="459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Общее родительское собрание. </w:t>
            </w:r>
          </w:p>
          <w:p w:rsidR="008B1C71" w:rsidRPr="00E772E1" w:rsidRDefault="008B1C71" w:rsidP="00D02E41">
            <w:pPr>
              <w:pStyle w:val="Style5"/>
              <w:widowControl/>
              <w:spacing w:line="240" w:lineRule="auto"/>
              <w:ind w:left="459" w:right="235"/>
              <w:rPr>
                <w:rStyle w:val="FontStyle15"/>
                <w:rFonts w:eastAsiaTheme="majorEastAsia"/>
                <w:sz w:val="28"/>
                <w:szCs w:val="28"/>
              </w:rPr>
            </w:pP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>«Профилактика гриппа и ОРВИ»</w:t>
            </w:r>
          </w:p>
          <w:p w:rsidR="008B1C71" w:rsidRPr="00E772E1" w:rsidRDefault="008B1C71" w:rsidP="00D02E41">
            <w:pPr>
              <w:pStyle w:val="Style5"/>
              <w:widowControl/>
              <w:spacing w:line="240" w:lineRule="auto"/>
              <w:ind w:left="459" w:right="235"/>
              <w:rPr>
                <w:spacing w:val="40"/>
                <w:sz w:val="28"/>
                <w:szCs w:val="28"/>
              </w:rPr>
            </w:pP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>«Возрастные особенности детей. Приоритетные направления работы МБДОУ на</w:t>
            </w:r>
            <w:r>
              <w:rPr>
                <w:rStyle w:val="FontStyle15"/>
                <w:rFonts w:eastAsiaTheme="majorEastAsia"/>
                <w:sz w:val="28"/>
                <w:szCs w:val="28"/>
              </w:rPr>
              <w:t xml:space="preserve"> 2022</w:t>
            </w: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 xml:space="preserve"> – 20</w:t>
            </w:r>
            <w:r>
              <w:rPr>
                <w:rStyle w:val="FontStyle15"/>
                <w:rFonts w:eastAsiaTheme="majorEastAsia"/>
                <w:sz w:val="28"/>
                <w:szCs w:val="28"/>
              </w:rPr>
              <w:t>23</w:t>
            </w: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 xml:space="preserve"> учебный год»</w:t>
            </w:r>
          </w:p>
          <w:p w:rsidR="008B1C71" w:rsidRDefault="008B1C71" w:rsidP="00D02E41">
            <w:pPr>
              <w:pStyle w:val="a3"/>
              <w:spacing w:after="0" w:line="240" w:lineRule="auto"/>
              <w:ind w:left="0" w:firstLine="175"/>
              <w:rPr>
                <w:rStyle w:val="FontStyle15"/>
                <w:spacing w:val="40"/>
                <w:sz w:val="28"/>
                <w:szCs w:val="28"/>
              </w:rPr>
            </w:pPr>
            <w:r w:rsidRPr="00E772E1">
              <w:rPr>
                <w:rStyle w:val="FontStyle15"/>
                <w:spacing w:val="40"/>
                <w:sz w:val="28"/>
                <w:szCs w:val="28"/>
              </w:rPr>
              <w:t>Цель:</w:t>
            </w:r>
          </w:p>
          <w:p w:rsidR="008B1C71" w:rsidRPr="00E772E1" w:rsidRDefault="008B1C71" w:rsidP="00D02E4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E6C76">
              <w:rPr>
                <w:rFonts w:ascii="Times New Roman" w:hAnsi="Times New Roman" w:cs="Times New Roman"/>
                <w:sz w:val="28"/>
                <w:szCs w:val="28"/>
              </w:rPr>
              <w:t>Выборы председателя и секретаря.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72E1">
              <w:rPr>
                <w:rStyle w:val="FontStyle15"/>
                <w:sz w:val="28"/>
                <w:szCs w:val="28"/>
              </w:rPr>
              <w:t>Установление контакта между педагогами и родителями, з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накомство родителей с годовыми задачами на учебный год, возможностями детского сада в организации питания дошкольников.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Заведующая детским садом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8B1C71" w:rsidRPr="00E772E1" w:rsidTr="00D02E41">
        <w:trPr>
          <w:trHeight w:val="2603"/>
        </w:trPr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7"/>
              </w:numPr>
              <w:spacing w:after="0" w:line="240" w:lineRule="auto"/>
              <w:ind w:left="317"/>
              <w:rPr>
                <w:rStyle w:val="FontStyle12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Консультации в информационный уголок «Возрастные особенности детей» (по группам)</w:t>
            </w:r>
          </w:p>
          <w:p w:rsidR="008B1C71" w:rsidRPr="00E772E1" w:rsidRDefault="008B1C71" w:rsidP="00D02E41">
            <w:pPr>
              <w:pStyle w:val="Style5"/>
              <w:widowControl/>
              <w:spacing w:line="240" w:lineRule="auto"/>
              <w:ind w:left="5" w:right="235" w:hanging="5"/>
              <w:rPr>
                <w:sz w:val="28"/>
                <w:szCs w:val="28"/>
              </w:rPr>
            </w:pP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ознакомление с опытом семейного воспитания детей, традициями и приоритетами отношений детей и родителей в семье, установками родителей на </w:t>
            </w:r>
            <w:proofErr w:type="spellStart"/>
            <w:r w:rsidRPr="00E772E1">
              <w:rPr>
                <w:rStyle w:val="FontStyle12"/>
                <w:sz w:val="28"/>
                <w:szCs w:val="28"/>
              </w:rPr>
              <w:t>воспитательно</w:t>
            </w:r>
            <w:proofErr w:type="spellEnd"/>
            <w:r w:rsidRPr="00E772E1">
              <w:rPr>
                <w:rStyle w:val="FontStyle12"/>
                <w:sz w:val="28"/>
                <w:szCs w:val="28"/>
              </w:rPr>
              <w:t>-развивающие элементы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 групп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5"/>
              </w:numPr>
              <w:tabs>
                <w:tab w:val="left" w:pos="421"/>
              </w:tabs>
              <w:spacing w:after="0" w:line="240" w:lineRule="auto"/>
              <w:ind w:left="786" w:hanging="611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Выставка-смотр «Подарок новогодней ёлке»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Цель: объединение воспитательного потенциала семьи и детского сада в совместную деятельность</w:t>
            </w:r>
          </w:p>
          <w:p w:rsidR="008B1C71" w:rsidRPr="000F1BAB" w:rsidRDefault="008B1C71" w:rsidP="00D02E41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14AD5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Родительские</w:t>
            </w:r>
            <w:proofErr w:type="gramEnd"/>
            <w:r w:rsidRPr="00714A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собрание</w:t>
            </w:r>
          </w:p>
          <w:p w:rsidR="008B1C71" w:rsidRDefault="008B1C71" w:rsidP="00D02E41">
            <w:pPr>
              <w:pStyle w:val="a3"/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  <w:r w:rsidRPr="0052758E">
              <w:rPr>
                <w:rFonts w:ascii="Times New Roman" w:hAnsi="Times New Roman" w:cs="Times New Roman"/>
                <w:sz w:val="28"/>
                <w:szCs w:val="28"/>
              </w:rPr>
              <w:t>«Формирование у детей связной русской речи через устное творчество»</w:t>
            </w:r>
          </w:p>
          <w:p w:rsidR="00B20C90" w:rsidRPr="0052758E" w:rsidRDefault="00B20C90" w:rsidP="00D02E41">
            <w:pPr>
              <w:pStyle w:val="a3"/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  <w:r w:rsidRPr="00E4286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“Балалар тәрбияләүдә Ризаэтдин Фәхретдин нәсыйхәтләре”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t>в</w:t>
            </w: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оспитатели групп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175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в изготовлении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снежных построек на участке МБДОУ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Стендовая консультация «Значение подвижных игр в физическом воспитании и оздоровлении дошкольника».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lastRenderedPageBreak/>
              <w:t xml:space="preserve">Воспитатели </w:t>
            </w:r>
            <w:r w:rsidRPr="00E772E1">
              <w:rPr>
                <w:rStyle w:val="FontStyle15"/>
                <w:sz w:val="28"/>
                <w:szCs w:val="28"/>
              </w:rPr>
              <w:lastRenderedPageBreak/>
              <w:t>групп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 отцов к организации праздника: «День защитника Отечества» </w:t>
            </w:r>
          </w:p>
          <w:p w:rsidR="008B1C71" w:rsidRPr="00B20C90" w:rsidRDefault="008B1C71" w:rsidP="00D02E41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4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20C90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</w:t>
            </w:r>
            <w:r w:rsidRPr="00B20C90">
              <w:rPr>
                <w:rFonts w:ascii="Times New Roman" w:hAnsi="Times New Roman" w:cs="Times New Roman"/>
                <w:sz w:val="28"/>
                <w:szCs w:val="28"/>
              </w:rPr>
              <w:t xml:space="preserve"> «Обучение русскому языку в детском саду»</w:t>
            </w:r>
          </w:p>
          <w:p w:rsidR="00B20C90" w:rsidRPr="00E772E1" w:rsidRDefault="00B20C90" w:rsidP="00D02E41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4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41F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авыз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иҗаты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әсәрләренең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сөйләм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телен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үстерүдәге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әһәмияте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Style6"/>
              <w:widowControl/>
              <w:numPr>
                <w:ilvl w:val="0"/>
                <w:numId w:val="21"/>
              </w:numPr>
              <w:spacing w:line="240" w:lineRule="auto"/>
              <w:ind w:right="158"/>
              <w:rPr>
                <w:sz w:val="28"/>
                <w:szCs w:val="28"/>
              </w:rPr>
            </w:pPr>
            <w:r w:rsidRPr="00E772E1">
              <w:rPr>
                <w:sz w:val="28"/>
                <w:szCs w:val="28"/>
              </w:rPr>
              <w:t>Выставка детского рисунка «Нарисую мамочку свою»</w:t>
            </w:r>
          </w:p>
          <w:p w:rsidR="008B1C71" w:rsidRPr="00E772E1" w:rsidRDefault="008B1C71" w:rsidP="00D02E41">
            <w:pPr>
              <w:pStyle w:val="Style6"/>
              <w:widowControl/>
              <w:numPr>
                <w:ilvl w:val="0"/>
                <w:numId w:val="21"/>
              </w:numPr>
              <w:spacing w:line="240" w:lineRule="auto"/>
              <w:ind w:right="158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Совместная работа педагогов и родителей по подготовке праздника 8 Марта. </w:t>
            </w: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развитие конструктивного взаимодействия воспитывающих взрослых.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«Готов ли ваш ребенок к школе</w:t>
            </w: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Воспитатели, 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>заведующая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Стендовая консультация «Формирование партнёрских отношений педагогов и родителей в условиях сотрудничества в ДОУ»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«Психологическая готовность к школе»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воспитатель,  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1418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528" w:type="dxa"/>
            <w:shd w:val="clear" w:color="auto" w:fill="auto"/>
          </w:tcPr>
          <w:p w:rsidR="008B1C71" w:rsidRPr="00E772E1" w:rsidRDefault="008B1C71" w:rsidP="00D02E41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Акция «Цветы к памятнику погибшим воинам в ВОВ»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«Удовлетворённость деятельностью ДОУ»</w:t>
            </w:r>
          </w:p>
          <w:p w:rsidR="008B1C71" w:rsidRPr="000F1BAB" w:rsidRDefault="008B1C71" w:rsidP="00D02E41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Общее родительское собрание «Результативность </w:t>
            </w:r>
            <w:proofErr w:type="spellStart"/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воспитательно</w:t>
            </w:r>
            <w:proofErr w:type="spellEnd"/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>-образовательной работы за учебный год, готовность детей к школьному обучению».</w:t>
            </w:r>
          </w:p>
          <w:p w:rsidR="008B1C71" w:rsidRPr="00E772E1" w:rsidRDefault="008B1C71" w:rsidP="00D02E41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Выпускной утренник в подготовительной к школе группе</w:t>
            </w:r>
          </w:p>
        </w:tc>
        <w:tc>
          <w:tcPr>
            <w:tcW w:w="1843" w:type="dxa"/>
            <w:shd w:val="clear" w:color="auto" w:fill="auto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Воспитатели 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B1C71" w:rsidRPr="003E0064" w:rsidRDefault="008B1C71" w:rsidP="008B1C71">
      <w:pPr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t>Административно-хозяйственная работа</w:t>
      </w:r>
    </w:p>
    <w:p w:rsidR="008B1C71" w:rsidRPr="00E772E1" w:rsidRDefault="008B1C71" w:rsidP="008B1C71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104"/>
        <w:gridCol w:w="1559"/>
        <w:gridCol w:w="1984"/>
        <w:gridCol w:w="1418"/>
      </w:tblGrid>
      <w:tr w:rsidR="008B1C71" w:rsidRPr="00E772E1" w:rsidTr="00D02E41">
        <w:tc>
          <w:tcPr>
            <w:tcW w:w="425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Сроки </w:t>
            </w:r>
          </w:p>
        </w:tc>
        <w:tc>
          <w:tcPr>
            <w:tcW w:w="1984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Отметки о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выпол</w:t>
            </w:r>
            <w:proofErr w:type="spellEnd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-нении</w:t>
            </w:r>
            <w:proofErr w:type="gramEnd"/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Приемка ДОУ к новому учебному году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текущих инструктажей </w:t>
            </w:r>
            <w:proofErr w:type="spellStart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поОТ</w:t>
            </w:r>
            <w:proofErr w:type="spellEnd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, ТБ и охране жизни и здоровья детей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Своевременная уборка территории ДОУ от мусора, листьев, снега.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здания к з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имнему периоду. 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муниципальных контрактов и договоров 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ющая</w:t>
            </w:r>
          </w:p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Подготовка помещения к проведению новогодних праздников.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безопасности при проведении новогодних елок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весеннему периоду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инструктажей к летне-оздоровительной работе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Благоустройство территории 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тского сада. Озеленение участка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детского сада, посев цветов на клумбы. Обновление построек. Завоз песка. </w:t>
            </w:r>
            <w:proofErr w:type="spellStart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Покраскалавочек</w:t>
            </w:r>
            <w:proofErr w:type="spellEnd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, оборудования на участках ДОУ.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1C71" w:rsidRPr="00E772E1" w:rsidTr="00D02E41">
        <w:tc>
          <w:tcPr>
            <w:tcW w:w="425" w:type="dxa"/>
            <w:vAlign w:val="center"/>
          </w:tcPr>
          <w:p w:rsidR="008B1C71" w:rsidRPr="00E772E1" w:rsidRDefault="008B1C71" w:rsidP="00D02E41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4" w:type="dxa"/>
          </w:tcPr>
          <w:p w:rsidR="008B1C71" w:rsidRPr="00E772E1" w:rsidRDefault="008B1C71" w:rsidP="00D02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Косметический ремонт детского сада. </w:t>
            </w:r>
          </w:p>
        </w:tc>
        <w:tc>
          <w:tcPr>
            <w:tcW w:w="1559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1984" w:type="dxa"/>
            <w:vAlign w:val="center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:rsidR="008B1C71" w:rsidRPr="00E772E1" w:rsidRDefault="008B1C71" w:rsidP="00D02E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1C71" w:rsidRPr="00E772E1" w:rsidRDefault="008B1C71" w:rsidP="008B1C71">
      <w:pPr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Pr="00E772E1" w:rsidRDefault="008B1C71" w:rsidP="008B1C7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B1C71" w:rsidRDefault="008B1C71" w:rsidP="008B1C7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B1C71" w:rsidRDefault="008B1C71"/>
    <w:sectPr w:rsidR="008B1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6885"/>
    <w:multiLevelType w:val="hybridMultilevel"/>
    <w:tmpl w:val="F1CCADB6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D1900"/>
    <w:multiLevelType w:val="hybridMultilevel"/>
    <w:tmpl w:val="B6AEA7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BD4038C"/>
    <w:multiLevelType w:val="hybridMultilevel"/>
    <w:tmpl w:val="8084D942"/>
    <w:lvl w:ilvl="0" w:tplc="720A8A12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C01449A"/>
    <w:multiLevelType w:val="hybridMultilevel"/>
    <w:tmpl w:val="271CAE4C"/>
    <w:lvl w:ilvl="0" w:tplc="2E4A2CD4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975895"/>
    <w:multiLevelType w:val="hybridMultilevel"/>
    <w:tmpl w:val="2684D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D39D3"/>
    <w:multiLevelType w:val="hybridMultilevel"/>
    <w:tmpl w:val="3CEC8A78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81F7D"/>
    <w:multiLevelType w:val="hybridMultilevel"/>
    <w:tmpl w:val="702CC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C3805"/>
    <w:multiLevelType w:val="hybridMultilevel"/>
    <w:tmpl w:val="AC5CF8C8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>
    <w:nsid w:val="226651ED"/>
    <w:multiLevelType w:val="hybridMultilevel"/>
    <w:tmpl w:val="4AAC22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39F54EB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266FFA"/>
    <w:multiLevelType w:val="multilevel"/>
    <w:tmpl w:val="140699A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1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  <w:rPr>
        <w:rFonts w:hint="default"/>
      </w:rPr>
    </w:lvl>
  </w:abstractNum>
  <w:abstractNum w:abstractNumId="11">
    <w:nsid w:val="2498190E"/>
    <w:multiLevelType w:val="hybridMultilevel"/>
    <w:tmpl w:val="ACCCAFD4"/>
    <w:lvl w:ilvl="0" w:tplc="DCCE4FEC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5061370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64182"/>
    <w:multiLevelType w:val="hybridMultilevel"/>
    <w:tmpl w:val="59D808B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782BA8"/>
    <w:multiLevelType w:val="hybridMultilevel"/>
    <w:tmpl w:val="3CF86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AC4C56"/>
    <w:multiLevelType w:val="hybridMultilevel"/>
    <w:tmpl w:val="8C0C3E4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059A1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E10B9C"/>
    <w:multiLevelType w:val="hybridMultilevel"/>
    <w:tmpl w:val="30D81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C836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  <w:i w:val="0"/>
        <w:iCs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D6D6735"/>
    <w:multiLevelType w:val="hybridMultilevel"/>
    <w:tmpl w:val="B0A06482"/>
    <w:lvl w:ilvl="0" w:tplc="67886AC0">
      <w:start w:val="4"/>
      <w:numFmt w:val="decimal"/>
      <w:lvlText w:val="%1."/>
      <w:lvlJc w:val="left"/>
      <w:pPr>
        <w:ind w:left="22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55" w:hanging="360"/>
      </w:pPr>
    </w:lvl>
    <w:lvl w:ilvl="2" w:tplc="0419001B" w:tentative="1">
      <w:start w:val="1"/>
      <w:numFmt w:val="lowerRoman"/>
      <w:lvlText w:val="%3."/>
      <w:lvlJc w:val="right"/>
      <w:pPr>
        <w:ind w:left="3675" w:hanging="180"/>
      </w:pPr>
    </w:lvl>
    <w:lvl w:ilvl="3" w:tplc="0419000F" w:tentative="1">
      <w:start w:val="1"/>
      <w:numFmt w:val="decimal"/>
      <w:lvlText w:val="%4."/>
      <w:lvlJc w:val="left"/>
      <w:pPr>
        <w:ind w:left="4395" w:hanging="360"/>
      </w:pPr>
    </w:lvl>
    <w:lvl w:ilvl="4" w:tplc="04190019" w:tentative="1">
      <w:start w:val="1"/>
      <w:numFmt w:val="lowerLetter"/>
      <w:lvlText w:val="%5."/>
      <w:lvlJc w:val="left"/>
      <w:pPr>
        <w:ind w:left="5115" w:hanging="360"/>
      </w:pPr>
    </w:lvl>
    <w:lvl w:ilvl="5" w:tplc="0419001B" w:tentative="1">
      <w:start w:val="1"/>
      <w:numFmt w:val="lowerRoman"/>
      <w:lvlText w:val="%6."/>
      <w:lvlJc w:val="right"/>
      <w:pPr>
        <w:ind w:left="5835" w:hanging="180"/>
      </w:pPr>
    </w:lvl>
    <w:lvl w:ilvl="6" w:tplc="0419000F" w:tentative="1">
      <w:start w:val="1"/>
      <w:numFmt w:val="decimal"/>
      <w:lvlText w:val="%7."/>
      <w:lvlJc w:val="left"/>
      <w:pPr>
        <w:ind w:left="6555" w:hanging="360"/>
      </w:pPr>
    </w:lvl>
    <w:lvl w:ilvl="7" w:tplc="04190019" w:tentative="1">
      <w:start w:val="1"/>
      <w:numFmt w:val="lowerLetter"/>
      <w:lvlText w:val="%8."/>
      <w:lvlJc w:val="left"/>
      <w:pPr>
        <w:ind w:left="7275" w:hanging="360"/>
      </w:pPr>
    </w:lvl>
    <w:lvl w:ilvl="8" w:tplc="041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9">
    <w:nsid w:val="2F2E36B3"/>
    <w:multiLevelType w:val="hybridMultilevel"/>
    <w:tmpl w:val="F27C0408"/>
    <w:lvl w:ilvl="0" w:tplc="8ADC7EB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E45E46"/>
    <w:multiLevelType w:val="hybridMultilevel"/>
    <w:tmpl w:val="DBD05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CE7763"/>
    <w:multiLevelType w:val="hybridMultilevel"/>
    <w:tmpl w:val="EA1E1920"/>
    <w:lvl w:ilvl="0" w:tplc="5B506D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541F27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-2246" w:hanging="360"/>
      </w:pPr>
    </w:lvl>
    <w:lvl w:ilvl="2" w:tplc="0419001B" w:tentative="1">
      <w:start w:val="1"/>
      <w:numFmt w:val="lowerRoman"/>
      <w:lvlText w:val="%3."/>
      <w:lvlJc w:val="right"/>
      <w:pPr>
        <w:ind w:left="-1526" w:hanging="180"/>
      </w:pPr>
    </w:lvl>
    <w:lvl w:ilvl="3" w:tplc="0419000F" w:tentative="1">
      <w:start w:val="1"/>
      <w:numFmt w:val="decimal"/>
      <w:lvlText w:val="%4."/>
      <w:lvlJc w:val="left"/>
      <w:pPr>
        <w:ind w:left="-806" w:hanging="360"/>
      </w:pPr>
    </w:lvl>
    <w:lvl w:ilvl="4" w:tplc="04190019" w:tentative="1">
      <w:start w:val="1"/>
      <w:numFmt w:val="lowerLetter"/>
      <w:lvlText w:val="%5."/>
      <w:lvlJc w:val="left"/>
      <w:pPr>
        <w:ind w:left="-86" w:hanging="360"/>
      </w:pPr>
    </w:lvl>
    <w:lvl w:ilvl="5" w:tplc="0419001B" w:tentative="1">
      <w:start w:val="1"/>
      <w:numFmt w:val="lowerRoman"/>
      <w:lvlText w:val="%6."/>
      <w:lvlJc w:val="right"/>
      <w:pPr>
        <w:ind w:left="634" w:hanging="180"/>
      </w:pPr>
    </w:lvl>
    <w:lvl w:ilvl="6" w:tplc="0419000F" w:tentative="1">
      <w:start w:val="1"/>
      <w:numFmt w:val="decimal"/>
      <w:lvlText w:val="%7."/>
      <w:lvlJc w:val="left"/>
      <w:pPr>
        <w:ind w:left="1354" w:hanging="360"/>
      </w:pPr>
    </w:lvl>
    <w:lvl w:ilvl="7" w:tplc="04190019" w:tentative="1">
      <w:start w:val="1"/>
      <w:numFmt w:val="lowerLetter"/>
      <w:lvlText w:val="%8."/>
      <w:lvlJc w:val="left"/>
      <w:pPr>
        <w:ind w:left="2074" w:hanging="360"/>
      </w:pPr>
    </w:lvl>
    <w:lvl w:ilvl="8" w:tplc="0419001B" w:tentative="1">
      <w:start w:val="1"/>
      <w:numFmt w:val="lowerRoman"/>
      <w:lvlText w:val="%9."/>
      <w:lvlJc w:val="right"/>
      <w:pPr>
        <w:ind w:left="2794" w:hanging="180"/>
      </w:pPr>
    </w:lvl>
  </w:abstractNum>
  <w:abstractNum w:abstractNumId="23">
    <w:nsid w:val="39B06617"/>
    <w:multiLevelType w:val="hybridMultilevel"/>
    <w:tmpl w:val="100E4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783FBA"/>
    <w:multiLevelType w:val="hybridMultilevel"/>
    <w:tmpl w:val="FDBCD9C4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945DE7"/>
    <w:multiLevelType w:val="multilevel"/>
    <w:tmpl w:val="37DC51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6">
    <w:nsid w:val="483B3D59"/>
    <w:multiLevelType w:val="hybridMultilevel"/>
    <w:tmpl w:val="8376B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A3CF1"/>
    <w:multiLevelType w:val="hybridMultilevel"/>
    <w:tmpl w:val="68E456F4"/>
    <w:lvl w:ilvl="0" w:tplc="DE9CBFEE">
      <w:start w:val="1"/>
      <w:numFmt w:val="decimal"/>
      <w:lvlText w:val="%1."/>
      <w:lvlJc w:val="left"/>
      <w:pPr>
        <w:tabs>
          <w:tab w:val="num" w:pos="849"/>
        </w:tabs>
      </w:pPr>
      <w:rPr>
        <w:rFonts w:cs="Times New Roman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4F441940"/>
    <w:multiLevelType w:val="hybridMultilevel"/>
    <w:tmpl w:val="8384E7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4851D8"/>
    <w:multiLevelType w:val="hybridMultilevel"/>
    <w:tmpl w:val="3E188F06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08E2C03"/>
    <w:multiLevelType w:val="hybridMultilevel"/>
    <w:tmpl w:val="5B02DCD2"/>
    <w:lvl w:ilvl="0" w:tplc="5B506D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563E56CB"/>
    <w:multiLevelType w:val="hybridMultilevel"/>
    <w:tmpl w:val="3B5CA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C932DF"/>
    <w:multiLevelType w:val="hybridMultilevel"/>
    <w:tmpl w:val="D9343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4654E7"/>
    <w:multiLevelType w:val="hybridMultilevel"/>
    <w:tmpl w:val="147C4828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B41F35"/>
    <w:multiLevelType w:val="hybridMultilevel"/>
    <w:tmpl w:val="E1921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B14DAB"/>
    <w:multiLevelType w:val="hybridMultilevel"/>
    <w:tmpl w:val="98626E06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BC005A"/>
    <w:multiLevelType w:val="hybridMultilevel"/>
    <w:tmpl w:val="3A58A8E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B6035E"/>
    <w:multiLevelType w:val="hybridMultilevel"/>
    <w:tmpl w:val="AA724FA6"/>
    <w:lvl w:ilvl="0" w:tplc="FBC8D4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699E1FB6"/>
    <w:multiLevelType w:val="hybridMultilevel"/>
    <w:tmpl w:val="A574FD2E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FA5E39"/>
    <w:multiLevelType w:val="multilevel"/>
    <w:tmpl w:val="8A1A7D1A"/>
    <w:lvl w:ilvl="0">
      <w:start w:val="5"/>
      <w:numFmt w:val="decimal"/>
      <w:lvlText w:val="%1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9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9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8" w:hanging="2160"/>
      </w:pPr>
      <w:rPr>
        <w:rFonts w:hint="default"/>
      </w:rPr>
    </w:lvl>
  </w:abstractNum>
  <w:abstractNum w:abstractNumId="41">
    <w:nsid w:val="6AA7480E"/>
    <w:multiLevelType w:val="hybridMultilevel"/>
    <w:tmpl w:val="F2124DB4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CCB662C"/>
    <w:multiLevelType w:val="hybridMultilevel"/>
    <w:tmpl w:val="CD18B2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6707D5"/>
    <w:multiLevelType w:val="hybridMultilevel"/>
    <w:tmpl w:val="8A4AC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E5569F"/>
    <w:multiLevelType w:val="multilevel"/>
    <w:tmpl w:val="E362E168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45">
    <w:nsid w:val="76E91623"/>
    <w:multiLevelType w:val="hybridMultilevel"/>
    <w:tmpl w:val="1F90190E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6">
    <w:nsid w:val="77F540DA"/>
    <w:multiLevelType w:val="hybridMultilevel"/>
    <w:tmpl w:val="7534C9AC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0A5129"/>
    <w:multiLevelType w:val="hybridMultilevel"/>
    <w:tmpl w:val="A6126A86"/>
    <w:lvl w:ilvl="0" w:tplc="0419000F">
      <w:start w:val="1"/>
      <w:numFmt w:val="decimal"/>
      <w:lvlText w:val="%1."/>
      <w:lvlJc w:val="left"/>
      <w:pPr>
        <w:ind w:left="102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613BA6"/>
    <w:multiLevelType w:val="hybridMultilevel"/>
    <w:tmpl w:val="1A186290"/>
    <w:lvl w:ilvl="0" w:tplc="05C46F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7E154D58"/>
    <w:multiLevelType w:val="hybridMultilevel"/>
    <w:tmpl w:val="D9A05D48"/>
    <w:lvl w:ilvl="0" w:tplc="0419000F">
      <w:start w:val="1"/>
      <w:numFmt w:val="decimal"/>
      <w:lvlText w:val="%1."/>
      <w:lvlJc w:val="left"/>
      <w:pPr>
        <w:tabs>
          <w:tab w:val="num" w:pos="991"/>
        </w:tabs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  <w:rPr>
        <w:rFonts w:cs="Times New Roman"/>
      </w:rPr>
    </w:lvl>
  </w:abstractNum>
  <w:num w:numId="1">
    <w:abstractNumId w:val="10"/>
  </w:num>
  <w:num w:numId="2">
    <w:abstractNumId w:val="44"/>
  </w:num>
  <w:num w:numId="3">
    <w:abstractNumId w:val="1"/>
  </w:num>
  <w:num w:numId="4">
    <w:abstractNumId w:val="25"/>
  </w:num>
  <w:num w:numId="5">
    <w:abstractNumId w:val="17"/>
  </w:num>
  <w:num w:numId="6">
    <w:abstractNumId w:val="31"/>
  </w:num>
  <w:num w:numId="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1"/>
  </w:num>
  <w:num w:numId="9">
    <w:abstractNumId w:val="29"/>
  </w:num>
  <w:num w:numId="10">
    <w:abstractNumId w:val="37"/>
  </w:num>
  <w:num w:numId="11">
    <w:abstractNumId w:val="0"/>
  </w:num>
  <w:num w:numId="12">
    <w:abstractNumId w:val="13"/>
  </w:num>
  <w:num w:numId="13">
    <w:abstractNumId w:val="49"/>
  </w:num>
  <w:num w:numId="14">
    <w:abstractNumId w:val="35"/>
  </w:num>
  <w:num w:numId="15">
    <w:abstractNumId w:val="11"/>
  </w:num>
  <w:num w:numId="16">
    <w:abstractNumId w:val="12"/>
  </w:num>
  <w:num w:numId="17">
    <w:abstractNumId w:val="15"/>
  </w:num>
  <w:num w:numId="18">
    <w:abstractNumId w:val="36"/>
  </w:num>
  <w:num w:numId="19">
    <w:abstractNumId w:val="47"/>
  </w:num>
  <w:num w:numId="20">
    <w:abstractNumId w:val="48"/>
  </w:num>
  <w:num w:numId="21">
    <w:abstractNumId w:val="24"/>
  </w:num>
  <w:num w:numId="22">
    <w:abstractNumId w:val="39"/>
  </w:num>
  <w:num w:numId="23">
    <w:abstractNumId w:val="5"/>
  </w:num>
  <w:num w:numId="24">
    <w:abstractNumId w:val="46"/>
  </w:num>
  <w:num w:numId="25">
    <w:abstractNumId w:val="43"/>
  </w:num>
  <w:num w:numId="26">
    <w:abstractNumId w:val="26"/>
  </w:num>
  <w:num w:numId="27">
    <w:abstractNumId w:val="34"/>
  </w:num>
  <w:num w:numId="28">
    <w:abstractNumId w:val="21"/>
  </w:num>
  <w:num w:numId="29">
    <w:abstractNumId w:val="30"/>
  </w:num>
  <w:num w:numId="30">
    <w:abstractNumId w:val="9"/>
  </w:num>
  <w:num w:numId="31">
    <w:abstractNumId w:val="22"/>
  </w:num>
  <w:num w:numId="32">
    <w:abstractNumId w:val="16"/>
  </w:num>
  <w:num w:numId="33">
    <w:abstractNumId w:val="14"/>
  </w:num>
  <w:num w:numId="34">
    <w:abstractNumId w:val="8"/>
  </w:num>
  <w:num w:numId="35">
    <w:abstractNumId w:val="38"/>
  </w:num>
  <w:num w:numId="36">
    <w:abstractNumId w:val="42"/>
  </w:num>
  <w:num w:numId="37">
    <w:abstractNumId w:val="7"/>
  </w:num>
  <w:num w:numId="38">
    <w:abstractNumId w:val="23"/>
  </w:num>
  <w:num w:numId="39">
    <w:abstractNumId w:val="28"/>
  </w:num>
  <w:num w:numId="40">
    <w:abstractNumId w:val="45"/>
  </w:num>
  <w:num w:numId="41">
    <w:abstractNumId w:val="32"/>
  </w:num>
  <w:num w:numId="42">
    <w:abstractNumId w:val="20"/>
  </w:num>
  <w:num w:numId="43">
    <w:abstractNumId w:val="4"/>
  </w:num>
  <w:num w:numId="44">
    <w:abstractNumId w:val="6"/>
  </w:num>
  <w:num w:numId="45">
    <w:abstractNumId w:val="3"/>
  </w:num>
  <w:num w:numId="46">
    <w:abstractNumId w:val="2"/>
  </w:num>
  <w:num w:numId="47">
    <w:abstractNumId w:val="19"/>
  </w:num>
  <w:num w:numId="48">
    <w:abstractNumId w:val="40"/>
  </w:num>
  <w:num w:numId="49">
    <w:abstractNumId w:val="33"/>
  </w:num>
  <w:num w:numId="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7FC"/>
    <w:rsid w:val="003A343A"/>
    <w:rsid w:val="003C47FC"/>
    <w:rsid w:val="005602C0"/>
    <w:rsid w:val="008B1C71"/>
    <w:rsid w:val="00A952C4"/>
    <w:rsid w:val="00B20C90"/>
    <w:rsid w:val="00E716F4"/>
    <w:rsid w:val="00E9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7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B1C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8B1C71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8B1C7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1C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B1C7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B1C7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List Paragraph"/>
    <w:basedOn w:val="a"/>
    <w:uiPriority w:val="34"/>
    <w:qFormat/>
    <w:rsid w:val="008B1C71"/>
    <w:pPr>
      <w:ind w:left="720"/>
      <w:contextualSpacing/>
    </w:pPr>
  </w:style>
  <w:style w:type="table" w:styleId="a4">
    <w:name w:val="Table Grid"/>
    <w:basedOn w:val="a1"/>
    <w:uiPriority w:val="39"/>
    <w:rsid w:val="008B1C7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8B1C7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2">
    <w:name w:val="Body Text 2"/>
    <w:basedOn w:val="a"/>
    <w:link w:val="20"/>
    <w:rsid w:val="008B1C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8B1C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8B1C71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32">
    <w:name w:val="Основной текст 3 Знак"/>
    <w:basedOn w:val="a0"/>
    <w:link w:val="31"/>
    <w:rsid w:val="008B1C71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5">
    <w:name w:val="Normal (Web)"/>
    <w:basedOn w:val="a"/>
    <w:uiPriority w:val="99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8B1C71"/>
    <w:rPr>
      <w:b/>
      <w:bCs/>
    </w:rPr>
  </w:style>
  <w:style w:type="character" w:customStyle="1" w:styleId="c39">
    <w:name w:val="c39"/>
    <w:basedOn w:val="a0"/>
    <w:rsid w:val="008B1C71"/>
  </w:style>
  <w:style w:type="character" w:styleId="a7">
    <w:name w:val="Emphasis"/>
    <w:basedOn w:val="a0"/>
    <w:qFormat/>
    <w:rsid w:val="008B1C71"/>
    <w:rPr>
      <w:i/>
      <w:iCs/>
    </w:rPr>
  </w:style>
  <w:style w:type="paragraph" w:styleId="a8">
    <w:name w:val="No Spacing"/>
    <w:basedOn w:val="a"/>
    <w:uiPriority w:val="1"/>
    <w:qFormat/>
    <w:rsid w:val="008B1C71"/>
    <w:pPr>
      <w:spacing w:after="0" w:line="360" w:lineRule="auto"/>
    </w:pPr>
    <w:rPr>
      <w:rFonts w:ascii="Arial" w:eastAsia="Times New Roman" w:hAnsi="Arial" w:cs="Arial"/>
      <w:color w:val="333333"/>
      <w:sz w:val="23"/>
      <w:szCs w:val="23"/>
    </w:rPr>
  </w:style>
  <w:style w:type="character" w:customStyle="1" w:styleId="c0">
    <w:name w:val="c0"/>
    <w:basedOn w:val="a0"/>
    <w:rsid w:val="008B1C71"/>
  </w:style>
  <w:style w:type="character" w:customStyle="1" w:styleId="s2">
    <w:name w:val="s2"/>
    <w:basedOn w:val="a0"/>
    <w:rsid w:val="008B1C71"/>
  </w:style>
  <w:style w:type="character" w:customStyle="1" w:styleId="apple-converted-space">
    <w:name w:val="apple-converted-space"/>
    <w:basedOn w:val="a0"/>
    <w:rsid w:val="008B1C71"/>
  </w:style>
  <w:style w:type="paragraph" w:customStyle="1" w:styleId="western">
    <w:name w:val="western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B1C7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3">
    <w:name w:val="c3"/>
    <w:basedOn w:val="a0"/>
    <w:rsid w:val="008B1C71"/>
  </w:style>
  <w:style w:type="paragraph" w:customStyle="1" w:styleId="c14c6c2">
    <w:name w:val="c14 c6 c2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a0"/>
    <w:rsid w:val="008B1C71"/>
  </w:style>
  <w:style w:type="character" w:customStyle="1" w:styleId="FontStyle15">
    <w:name w:val="Font Style15"/>
    <w:uiPriority w:val="99"/>
    <w:rsid w:val="008B1C7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8B1C71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8B1C71"/>
    <w:rPr>
      <w:rFonts w:ascii="Times New Roman" w:hAnsi="Times New Roman" w:cs="Times New Roman"/>
      <w:i/>
      <w:iCs/>
      <w:sz w:val="20"/>
      <w:szCs w:val="20"/>
    </w:rPr>
  </w:style>
  <w:style w:type="paragraph" w:customStyle="1" w:styleId="Style5">
    <w:name w:val="Style5"/>
    <w:basedOn w:val="a"/>
    <w:uiPriority w:val="99"/>
    <w:rsid w:val="008B1C71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8B1C71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1">
    <w:name w:val="h1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7">
    <w:name w:val="h7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 Indent"/>
    <w:basedOn w:val="a"/>
    <w:link w:val="aa"/>
    <w:uiPriority w:val="99"/>
    <w:semiHidden/>
    <w:unhideWhenUsed/>
    <w:rsid w:val="008B1C71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8B1C71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B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B1C7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7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B1C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8B1C71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8B1C7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1C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B1C7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B1C7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List Paragraph"/>
    <w:basedOn w:val="a"/>
    <w:uiPriority w:val="34"/>
    <w:qFormat/>
    <w:rsid w:val="008B1C71"/>
    <w:pPr>
      <w:ind w:left="720"/>
      <w:contextualSpacing/>
    </w:pPr>
  </w:style>
  <w:style w:type="table" w:styleId="a4">
    <w:name w:val="Table Grid"/>
    <w:basedOn w:val="a1"/>
    <w:uiPriority w:val="39"/>
    <w:rsid w:val="008B1C7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8B1C7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2">
    <w:name w:val="Body Text 2"/>
    <w:basedOn w:val="a"/>
    <w:link w:val="20"/>
    <w:rsid w:val="008B1C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8B1C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8B1C71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32">
    <w:name w:val="Основной текст 3 Знак"/>
    <w:basedOn w:val="a0"/>
    <w:link w:val="31"/>
    <w:rsid w:val="008B1C71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5">
    <w:name w:val="Normal (Web)"/>
    <w:basedOn w:val="a"/>
    <w:uiPriority w:val="99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8B1C71"/>
    <w:rPr>
      <w:b/>
      <w:bCs/>
    </w:rPr>
  </w:style>
  <w:style w:type="character" w:customStyle="1" w:styleId="c39">
    <w:name w:val="c39"/>
    <w:basedOn w:val="a0"/>
    <w:rsid w:val="008B1C71"/>
  </w:style>
  <w:style w:type="character" w:styleId="a7">
    <w:name w:val="Emphasis"/>
    <w:basedOn w:val="a0"/>
    <w:qFormat/>
    <w:rsid w:val="008B1C71"/>
    <w:rPr>
      <w:i/>
      <w:iCs/>
    </w:rPr>
  </w:style>
  <w:style w:type="paragraph" w:styleId="a8">
    <w:name w:val="No Spacing"/>
    <w:basedOn w:val="a"/>
    <w:uiPriority w:val="1"/>
    <w:qFormat/>
    <w:rsid w:val="008B1C71"/>
    <w:pPr>
      <w:spacing w:after="0" w:line="360" w:lineRule="auto"/>
    </w:pPr>
    <w:rPr>
      <w:rFonts w:ascii="Arial" w:eastAsia="Times New Roman" w:hAnsi="Arial" w:cs="Arial"/>
      <w:color w:val="333333"/>
      <w:sz w:val="23"/>
      <w:szCs w:val="23"/>
    </w:rPr>
  </w:style>
  <w:style w:type="character" w:customStyle="1" w:styleId="c0">
    <w:name w:val="c0"/>
    <w:basedOn w:val="a0"/>
    <w:rsid w:val="008B1C71"/>
  </w:style>
  <w:style w:type="character" w:customStyle="1" w:styleId="s2">
    <w:name w:val="s2"/>
    <w:basedOn w:val="a0"/>
    <w:rsid w:val="008B1C71"/>
  </w:style>
  <w:style w:type="character" w:customStyle="1" w:styleId="apple-converted-space">
    <w:name w:val="apple-converted-space"/>
    <w:basedOn w:val="a0"/>
    <w:rsid w:val="008B1C71"/>
  </w:style>
  <w:style w:type="paragraph" w:customStyle="1" w:styleId="western">
    <w:name w:val="western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B1C7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3">
    <w:name w:val="c3"/>
    <w:basedOn w:val="a0"/>
    <w:rsid w:val="008B1C71"/>
  </w:style>
  <w:style w:type="paragraph" w:customStyle="1" w:styleId="c14c6c2">
    <w:name w:val="c14 c6 c2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a0"/>
    <w:rsid w:val="008B1C71"/>
  </w:style>
  <w:style w:type="character" w:customStyle="1" w:styleId="FontStyle15">
    <w:name w:val="Font Style15"/>
    <w:uiPriority w:val="99"/>
    <w:rsid w:val="008B1C7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8B1C71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8B1C71"/>
    <w:rPr>
      <w:rFonts w:ascii="Times New Roman" w:hAnsi="Times New Roman" w:cs="Times New Roman"/>
      <w:i/>
      <w:iCs/>
      <w:sz w:val="20"/>
      <w:szCs w:val="20"/>
    </w:rPr>
  </w:style>
  <w:style w:type="paragraph" w:customStyle="1" w:styleId="Style5">
    <w:name w:val="Style5"/>
    <w:basedOn w:val="a"/>
    <w:uiPriority w:val="99"/>
    <w:rsid w:val="008B1C71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8B1C71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1">
    <w:name w:val="h1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7">
    <w:name w:val="h7"/>
    <w:basedOn w:val="a"/>
    <w:rsid w:val="008B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 Indent"/>
    <w:basedOn w:val="a"/>
    <w:link w:val="aa"/>
    <w:uiPriority w:val="99"/>
    <w:semiHidden/>
    <w:unhideWhenUsed/>
    <w:rsid w:val="008B1C71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8B1C71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B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B1C7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23</Pages>
  <Words>3693</Words>
  <Characters>21051</Characters>
  <Application>Microsoft Office Word</Application>
  <DocSecurity>0</DocSecurity>
  <Lines>175</Lines>
  <Paragraphs>49</Paragraphs>
  <ScaleCrop>false</ScaleCrop>
  <Company>Microsoft</Company>
  <LinksUpToDate>false</LinksUpToDate>
  <CharactersWithSpaces>24695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2022-09-05T16:24:00Z</dcterms:created>
  <dcterms:modified xsi:type="dcterms:W3CDTF">2022-09-29T16:46:00Z</dcterms:modified>
</cp:coreProperties>
</file>